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01FE" w14:textId="77777777" w:rsidR="008033C7" w:rsidRDefault="008033C7" w:rsidP="007A1092">
      <w:pPr>
        <w:ind w:left="-720" w:right="-540"/>
        <w:jc w:val="center"/>
        <w:rPr>
          <w:rFonts w:ascii="Lato Black" w:hAnsi="Lato Black"/>
          <w:color w:val="63C196" w:themeColor="accent1"/>
          <w:sz w:val="52"/>
          <w:szCs w:val="52"/>
        </w:rPr>
      </w:pPr>
      <w:r>
        <w:rPr>
          <w:rFonts w:ascii="Lato Black" w:hAnsi="Lato Black"/>
          <w:noProof/>
          <w:color w:val="63C196" w:themeColor="accent1"/>
          <w:sz w:val="52"/>
          <w:szCs w:val="52"/>
        </w:rPr>
        <w:drawing>
          <wp:inline distT="0" distB="0" distL="0" distR="0" wp14:anchorId="61B5C0CA" wp14:editId="14B1E179">
            <wp:extent cx="5943600" cy="4508500"/>
            <wp:effectExtent l="0" t="0" r="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508500"/>
                    </a:xfrm>
                    <a:prstGeom prst="rect">
                      <a:avLst/>
                    </a:prstGeom>
                    <a:noFill/>
                    <a:ln>
                      <a:noFill/>
                    </a:ln>
                  </pic:spPr>
                </pic:pic>
              </a:graphicData>
            </a:graphic>
          </wp:inline>
        </w:drawing>
      </w:r>
    </w:p>
    <w:p w14:paraId="1043683C" w14:textId="22681E95" w:rsidR="008033C7" w:rsidRPr="00234D56" w:rsidRDefault="008033C7" w:rsidP="007A1092">
      <w:pPr>
        <w:ind w:left="-720" w:right="-540"/>
        <w:jc w:val="center"/>
        <w:rPr>
          <w:rFonts w:ascii="Lato Black" w:hAnsi="Lato Black"/>
          <w:color w:val="63C196" w:themeColor="accent1"/>
          <w:sz w:val="52"/>
          <w:szCs w:val="52"/>
        </w:rPr>
      </w:pPr>
      <w:r>
        <w:rPr>
          <w:rFonts w:ascii="Lato Black" w:hAnsi="Lato Black"/>
          <w:color w:val="63C196" w:themeColor="accent1"/>
          <w:sz w:val="52"/>
          <w:szCs w:val="52"/>
        </w:rPr>
        <w:t>Data Gathering Instructions</w:t>
      </w:r>
    </w:p>
    <w:p w14:paraId="05027C0D" w14:textId="77777777" w:rsidR="008033C7" w:rsidRDefault="008033C7" w:rsidP="007A1092">
      <w:pPr>
        <w:ind w:left="-720" w:right="-540"/>
        <w:rPr>
          <w:rFonts w:ascii="Lato Black" w:hAnsi="Lato Black"/>
          <w:color w:val="63C196" w:themeColor="accent1"/>
          <w:sz w:val="28"/>
          <w:szCs w:val="28"/>
        </w:rPr>
      </w:pPr>
    </w:p>
    <w:p w14:paraId="4B5D9F51" w14:textId="62CA9898" w:rsidR="008033C7" w:rsidRPr="00335577" w:rsidRDefault="00D777CD" w:rsidP="007A1092">
      <w:pPr>
        <w:ind w:left="-720" w:right="-540"/>
        <w:rPr>
          <w:rFonts w:eastAsia="Avenir" w:cs="Avenir"/>
        </w:rPr>
      </w:pPr>
      <w:r w:rsidRPr="00282394">
        <w:rPr>
          <w:rFonts w:ascii="Avenir" w:eastAsia="Avenir" w:hAnsi="Avenir" w:cs="Avenir"/>
          <w:noProof/>
        </w:rPr>
        <mc:AlternateContent>
          <mc:Choice Requires="wps">
            <w:drawing>
              <wp:anchor distT="45720" distB="45720" distL="114300" distR="114300" simplePos="0" relativeHeight="251658240" behindDoc="0" locked="0" layoutInCell="1" allowOverlap="1" wp14:anchorId="19290C9D" wp14:editId="114CF097">
                <wp:simplePos x="0" y="0"/>
                <wp:positionH relativeFrom="margin">
                  <wp:align>right</wp:align>
                </wp:positionH>
                <wp:positionV relativeFrom="paragraph">
                  <wp:posOffset>1816735</wp:posOffset>
                </wp:positionV>
                <wp:extent cx="5940425"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404620"/>
                        </a:xfrm>
                        <a:prstGeom prst="rect">
                          <a:avLst/>
                        </a:prstGeom>
                        <a:solidFill>
                          <a:srgbClr val="FFFFFF"/>
                        </a:solidFill>
                        <a:ln w="9525">
                          <a:noFill/>
                          <a:miter lim="800000"/>
                          <a:headEnd/>
                          <a:tailEnd/>
                        </a:ln>
                      </wps:spPr>
                      <wps:txbx>
                        <w:txbxContent>
                          <w:p w14:paraId="08103B14" w14:textId="77777777" w:rsidR="00D777CD" w:rsidRPr="00577F19" w:rsidRDefault="00D777CD" w:rsidP="00D777CD">
                            <w:pPr>
                              <w:jc w:val="center"/>
                              <w:rPr>
                                <w:sz w:val="18"/>
                                <w:szCs w:val="18"/>
                              </w:rPr>
                            </w:pPr>
                            <w:r w:rsidRPr="00577F19">
                              <w:rPr>
                                <w:sz w:val="18"/>
                                <w:szCs w:val="18"/>
                              </w:rPr>
                              <w:t>Superior IRA &amp; HSA</w:t>
                            </w:r>
                            <w:r w:rsidRPr="00577F19">
                              <w:rPr>
                                <w:sz w:val="18"/>
                                <w:szCs w:val="18"/>
                                <w:vertAlign w:val="superscript"/>
                              </w:rPr>
                              <w:t>®</w:t>
                            </w:r>
                            <w:r w:rsidRPr="00577F19">
                              <w:rPr>
                                <w:sz w:val="18"/>
                                <w:szCs w:val="18"/>
                              </w:rPr>
                              <w:t xml:space="preserve"> and the Superior IRA &amp; HSA logo are registered trademarks of Superior IRA &amp; HSA, LLC.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290C9D" id="_x0000_t202" coordsize="21600,21600" o:spt="202" path="m,l,21600r21600,l21600,xe">
                <v:stroke joinstyle="miter"/>
                <v:path gradientshapeok="t" o:connecttype="rect"/>
              </v:shapetype>
              <v:shape id="Text Box 2" o:spid="_x0000_s1026" type="#_x0000_t202" style="position:absolute;left:0;text-align:left;margin-left:416.55pt;margin-top:143.05pt;width:467.7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" stroked="f">
                <v:textbox style="mso-fit-shape-to-text:t">
                  <w:txbxContent>
                    <w:p w14:paraId="08103B14" w14:textId="77777777" w:rsidR="00D777CD" w:rsidRPr="00577F19" w:rsidRDefault="00D777CD" w:rsidP="00D777CD">
                      <w:pPr>
                        <w:jc w:val="center"/>
                        <w:rPr>
                          <w:sz w:val="18"/>
                          <w:szCs w:val="18"/>
                        </w:rPr>
                      </w:pPr>
                      <w:r w:rsidRPr="00577F19">
                        <w:rPr>
                          <w:sz w:val="18"/>
                          <w:szCs w:val="18"/>
                        </w:rPr>
                        <w:t>Superior IRA &amp; HSA</w:t>
                      </w:r>
                      <w:r w:rsidRPr="00577F19">
                        <w:rPr>
                          <w:sz w:val="18"/>
                          <w:szCs w:val="18"/>
                          <w:vertAlign w:val="superscript"/>
                        </w:rPr>
                        <w:t>®</w:t>
                      </w:r>
                      <w:r w:rsidRPr="00577F19">
                        <w:rPr>
                          <w:sz w:val="18"/>
                          <w:szCs w:val="18"/>
                        </w:rPr>
                        <w:t xml:space="preserve"> and the Superior IRA &amp; HSA logo are registered trademarks of Superior IRA &amp; HSA, LLC.</w:t>
                      </w:r>
                    </w:p>
                  </w:txbxContent>
                </v:textbox>
                <w10:wrap type="square" anchorx="margin"/>
              </v:shape>
            </w:pict>
          </mc:Fallback>
        </mc:AlternateContent>
      </w:r>
    </w:p>
    <w:p w14:paraId="3AFE06B2" w14:textId="4B324695" w:rsidR="00D777CD" w:rsidRDefault="00D777CD">
      <w:pPr>
        <w:sectPr w:rsidR="00D777CD" w:rsidSect="00E63085">
          <w:footerReference w:type="default" r:id="rId11"/>
          <w:pgSz w:w="12240" w:h="15840"/>
          <w:pgMar w:top="1440" w:right="1440" w:bottom="1440" w:left="1440" w:header="720" w:footer="720" w:gutter="0"/>
          <w:cols w:space="720"/>
          <w:docGrid w:linePitch="360"/>
        </w:sectPr>
      </w:pPr>
    </w:p>
    <w:p w14:paraId="56879A33" w14:textId="2DA7B3E2" w:rsidR="00D9263F" w:rsidRDefault="00ED7EC2" w:rsidP="00002EE1">
      <w:pPr>
        <w:ind w:left="-720" w:right="-540"/>
      </w:pPr>
      <w:r>
        <w:lastRenderedPageBreak/>
        <w:t xml:space="preserve">Our goal is to make the data gathering steps as simple as possible. </w:t>
      </w:r>
    </w:p>
    <w:p w14:paraId="7182860A" w14:textId="31150C8E" w:rsidR="005906A4" w:rsidRDefault="0042181A" w:rsidP="00002EE1">
      <w:pPr>
        <w:ind w:left="-720" w:right="-540"/>
      </w:pPr>
      <w:r>
        <w:t xml:space="preserve">The chart </w:t>
      </w:r>
      <w:r w:rsidR="004A3ABA">
        <w:t xml:space="preserve">provided within these instructions </w:t>
      </w:r>
      <w:r>
        <w:t>outlines the data</w:t>
      </w:r>
      <w:r w:rsidR="00A80DAD">
        <w:t xml:space="preserve"> that is required to be added </w:t>
      </w:r>
      <w:r>
        <w:t>to the Superior IRA &amp; HSA</w:t>
      </w:r>
      <w:r w:rsidR="00F840FA" w:rsidRPr="00F840FA">
        <w:rPr>
          <w:vertAlign w:val="superscript"/>
        </w:rPr>
        <w:t>®</w:t>
      </w:r>
      <w:r>
        <w:t xml:space="preserve"> platform</w:t>
      </w:r>
      <w:r w:rsidR="007A0759">
        <w:t xml:space="preserve">, along with steps to retrieve </w:t>
      </w:r>
      <w:r w:rsidR="005906A4">
        <w:t xml:space="preserve">this information using your organization’s current data listed </w:t>
      </w:r>
      <w:r w:rsidR="001E58AF">
        <w:t xml:space="preserve">on reports from Ascensus. </w:t>
      </w:r>
    </w:p>
    <w:p w14:paraId="463E1D12" w14:textId="3AE3A38D" w:rsidR="00002EE1" w:rsidRDefault="00002EE1" w:rsidP="00002EE1">
      <w:pPr>
        <w:ind w:left="-720" w:right="-540"/>
      </w:pPr>
      <w:r w:rsidRPr="00B91795">
        <w:t xml:space="preserve">We recommend pulling your data at the end of day and keeping track of the </w:t>
      </w:r>
      <w:r w:rsidR="00FB6057">
        <w:t>date</w:t>
      </w:r>
      <w:r w:rsidRPr="00B91795">
        <w:t xml:space="preserve"> that you retrieved this information in case additional transactions occur after your initial upload.</w:t>
      </w:r>
      <w:r>
        <w:t xml:space="preserve"> </w:t>
      </w:r>
    </w:p>
    <w:p w14:paraId="206C4453" w14:textId="712D986D" w:rsidR="00ED7EC2" w:rsidRDefault="001E58AF" w:rsidP="00002EE1">
      <w:pPr>
        <w:ind w:left="-720" w:right="-540"/>
      </w:pPr>
      <w:r>
        <w:t xml:space="preserve">Upon downloading your </w:t>
      </w:r>
      <w:r w:rsidR="009C37E7">
        <w:t>existing account owner</w:t>
      </w:r>
      <w:r>
        <w:t xml:space="preserve"> data from Ascensus</w:t>
      </w:r>
      <w:r w:rsidR="009C37E7" w:rsidRPr="009C37E7">
        <w:t xml:space="preserve"> </w:t>
      </w:r>
      <w:r w:rsidR="009C37E7">
        <w:t>at the initial start of this project</w:t>
      </w:r>
      <w:r>
        <w:t>,</w:t>
      </w:r>
      <w:r w:rsidR="00BA5D65">
        <w:t xml:space="preserve"> upload the spreadsheets under the</w:t>
      </w:r>
      <w:r w:rsidR="00BA5D65" w:rsidRPr="001151B9">
        <w:rPr>
          <w:b/>
          <w:bCs/>
        </w:rPr>
        <w:t xml:space="preserve"> Organization Settings&gt;Organizational Documents</w:t>
      </w:r>
      <w:r w:rsidR="00BA5D65">
        <w:t xml:space="preserve"> section of the Superior IRA &amp; HSA platform.</w:t>
      </w:r>
    </w:p>
    <w:p w14:paraId="0634734C" w14:textId="77777777" w:rsidR="00A9140C" w:rsidRDefault="009C37E7" w:rsidP="009C37E7">
      <w:pPr>
        <w:ind w:left="-720" w:right="-540"/>
      </w:pPr>
      <w:r>
        <w:t xml:space="preserve">Superior will begin to apply the data to the platform and will reach out by email with any data gathering questions until all data has been applied and verified by your organization. </w:t>
      </w:r>
    </w:p>
    <w:p w14:paraId="6B80A177" w14:textId="77777777" w:rsidR="00A9140C" w:rsidRDefault="00A9140C" w:rsidP="009C37E7">
      <w:pPr>
        <w:ind w:left="-720" w:right="-540"/>
      </w:pPr>
    </w:p>
    <w:p w14:paraId="40BF324A" w14:textId="3B4A5603" w:rsidR="00A9140C" w:rsidRDefault="00A9140C" w:rsidP="00A9140C">
      <w:pPr>
        <w:ind w:left="-720" w:right="-720"/>
      </w:pPr>
      <w:r w:rsidRPr="00B91795">
        <w:t xml:space="preserve">To add additional transactions received by your financial organization after your initial upload, please review our </w:t>
      </w:r>
      <w:hyperlink w:anchor="AddAdditionalData" w:history="1">
        <w:r w:rsidRPr="00B91795">
          <w:rPr>
            <w:rStyle w:val="Hyperlink"/>
          </w:rPr>
          <w:t xml:space="preserve">Adding Additional Data Received After Initial Upload </w:t>
        </w:r>
        <w:r w:rsidR="00BC3A74">
          <w:rPr>
            <w:rStyle w:val="Hyperlink"/>
          </w:rPr>
          <w:t>to</w:t>
        </w:r>
      </w:hyperlink>
      <w:r w:rsidR="00BC3A74">
        <w:rPr>
          <w:rStyle w:val="Hyperlink"/>
        </w:rPr>
        <w:t xml:space="preserve"> Superior</w:t>
      </w:r>
      <w:r w:rsidRPr="00B91795">
        <w:t xml:space="preserve"> section at the end of this document.</w:t>
      </w:r>
    </w:p>
    <w:p w14:paraId="4ED438F1" w14:textId="77777777" w:rsidR="00BC3A74" w:rsidRDefault="00BC3A74" w:rsidP="009C37E7">
      <w:pPr>
        <w:ind w:left="-720" w:right="-540"/>
      </w:pPr>
    </w:p>
    <w:p w14:paraId="19F7C778" w14:textId="77777777" w:rsidR="00BC3A74" w:rsidRDefault="00BC3A74" w:rsidP="009C37E7">
      <w:pPr>
        <w:ind w:left="-720" w:right="-540"/>
      </w:pPr>
    </w:p>
    <w:p w14:paraId="4FB63E6A" w14:textId="77777777" w:rsidR="00BC3A74" w:rsidRDefault="00BC3A74" w:rsidP="009C37E7">
      <w:pPr>
        <w:ind w:left="-720" w:right="-540"/>
      </w:pPr>
    </w:p>
    <w:p w14:paraId="1D96D343" w14:textId="77777777" w:rsidR="00BC3A74" w:rsidRDefault="00BC3A74" w:rsidP="009C37E7">
      <w:pPr>
        <w:ind w:left="-720" w:right="-540"/>
      </w:pPr>
    </w:p>
    <w:p w14:paraId="58F3C674" w14:textId="77777777" w:rsidR="00BC3A74" w:rsidRDefault="00BC3A74" w:rsidP="009C37E7">
      <w:pPr>
        <w:ind w:left="-720" w:right="-540"/>
      </w:pPr>
    </w:p>
    <w:p w14:paraId="7D7B88BB" w14:textId="77777777" w:rsidR="00BC3A74" w:rsidRDefault="00BC3A74" w:rsidP="009C37E7">
      <w:pPr>
        <w:ind w:left="-720" w:right="-540"/>
      </w:pPr>
    </w:p>
    <w:p w14:paraId="3FD31704" w14:textId="77777777" w:rsidR="00BC3A74" w:rsidRDefault="00BC3A74" w:rsidP="009C37E7">
      <w:pPr>
        <w:ind w:left="-720" w:right="-540"/>
      </w:pPr>
    </w:p>
    <w:p w14:paraId="0B4F0A39" w14:textId="77777777" w:rsidR="00BC3A74" w:rsidRDefault="00BC3A74" w:rsidP="009C37E7">
      <w:pPr>
        <w:ind w:left="-720" w:right="-540"/>
      </w:pPr>
    </w:p>
    <w:p w14:paraId="4CB202C0" w14:textId="77777777" w:rsidR="00BC3A74" w:rsidRDefault="00BC3A74" w:rsidP="009C37E7">
      <w:pPr>
        <w:ind w:left="-720" w:right="-540"/>
      </w:pPr>
    </w:p>
    <w:p w14:paraId="4A642D25" w14:textId="77777777" w:rsidR="00BC3A74" w:rsidRDefault="00BC3A74" w:rsidP="009C37E7">
      <w:pPr>
        <w:ind w:left="-720" w:right="-540"/>
      </w:pPr>
    </w:p>
    <w:p w14:paraId="544BD4AC" w14:textId="77777777" w:rsidR="00692ECA" w:rsidRDefault="00692ECA" w:rsidP="00BC3A74">
      <w:pPr>
        <w:spacing w:after="0"/>
        <w:ind w:left="-720" w:right="-720"/>
        <w:rPr>
          <w:color w:val="0C1F2A" w:themeColor="text1"/>
          <w:sz w:val="28"/>
          <w:szCs w:val="28"/>
        </w:rPr>
      </w:pPr>
      <w:r>
        <w:rPr>
          <w:color w:val="0C1F2A" w:themeColor="text1"/>
          <w:sz w:val="28"/>
          <w:szCs w:val="28"/>
        </w:rPr>
        <w:br w:type="page"/>
      </w:r>
    </w:p>
    <w:p w14:paraId="0024C122" w14:textId="45547651" w:rsidR="00BC3A74" w:rsidRPr="00037CF2" w:rsidRDefault="0086539B" w:rsidP="00BC3A74">
      <w:pPr>
        <w:spacing w:after="0"/>
        <w:ind w:left="-720" w:right="-720"/>
        <w:rPr>
          <w:color w:val="0C1F2A" w:themeColor="text1"/>
          <w:sz w:val="28"/>
          <w:szCs w:val="28"/>
        </w:rPr>
      </w:pPr>
      <w:r>
        <w:rPr>
          <w:color w:val="0C1F2A" w:themeColor="text1"/>
          <w:sz w:val="28"/>
          <w:szCs w:val="28"/>
        </w:rPr>
        <w:lastRenderedPageBreak/>
        <w:t>Data Gathering</w:t>
      </w:r>
      <w:r w:rsidR="00BC3A74" w:rsidRPr="00037CF2">
        <w:rPr>
          <w:color w:val="0C1F2A" w:themeColor="text1"/>
          <w:sz w:val="28"/>
          <w:szCs w:val="28"/>
        </w:rPr>
        <w:t xml:space="preserve"> </w:t>
      </w:r>
      <w:r w:rsidR="00BC3A74">
        <w:rPr>
          <w:color w:val="0C1F2A" w:themeColor="text1"/>
          <w:sz w:val="28"/>
          <w:szCs w:val="28"/>
        </w:rPr>
        <w:t xml:space="preserve">Reports to Pull </w:t>
      </w:r>
      <w:r>
        <w:rPr>
          <w:color w:val="0C1F2A" w:themeColor="text1"/>
          <w:sz w:val="28"/>
          <w:szCs w:val="28"/>
        </w:rPr>
        <w:t xml:space="preserve">from </w:t>
      </w:r>
      <w:r w:rsidR="00BC3A74">
        <w:rPr>
          <w:color w:val="0C1F2A" w:themeColor="text1"/>
          <w:sz w:val="28"/>
          <w:szCs w:val="28"/>
        </w:rPr>
        <w:t xml:space="preserve">Ascensus </w:t>
      </w:r>
    </w:p>
    <w:p w14:paraId="66B086DA" w14:textId="7724F5C6" w:rsidR="0086539B" w:rsidRDefault="0086539B" w:rsidP="0086539B">
      <w:pPr>
        <w:spacing w:after="0"/>
        <w:ind w:left="-720" w:right="-720"/>
      </w:pPr>
      <w:r>
        <w:t xml:space="preserve">Follow the instructions provided below </w:t>
      </w:r>
      <w:r w:rsidR="003E46A8">
        <w:t>to pull a report for each piece of data gathering required from Superior</w:t>
      </w:r>
      <w:r>
        <w:t>.</w:t>
      </w:r>
      <w:r w:rsidR="003E46A8">
        <w:t xml:space="preserve"> Once retrieved, upload these reports to the Superior platform under </w:t>
      </w:r>
      <w:r w:rsidR="003E46A8" w:rsidRPr="003E46A8">
        <w:rPr>
          <w:b/>
          <w:bCs/>
        </w:rPr>
        <w:t>Organization Settings&gt;Organizational Documents</w:t>
      </w:r>
      <w:r w:rsidR="003E46A8">
        <w:t>.</w:t>
      </w:r>
    </w:p>
    <w:p w14:paraId="7C1654F9" w14:textId="77777777" w:rsidR="00692ECA" w:rsidRDefault="00692ECA" w:rsidP="0086539B">
      <w:pPr>
        <w:spacing w:after="0"/>
        <w:ind w:left="-720" w:right="-720"/>
      </w:pPr>
    </w:p>
    <w:p w14:paraId="50113A2A" w14:textId="352CE40C" w:rsidR="00692ECA" w:rsidRDefault="00692ECA" w:rsidP="00692ECA">
      <w:pPr>
        <w:ind w:left="-720" w:right="-540"/>
      </w:pPr>
      <w:r w:rsidRPr="00692ECA">
        <w:rPr>
          <w:b/>
          <w:bCs/>
          <w:color w:val="368E64" w:themeColor="text2"/>
        </w:rPr>
        <w:t xml:space="preserve">IMPORTANT: </w:t>
      </w:r>
      <w:r w:rsidRPr="004606BE">
        <w:rPr>
          <w:b/>
          <w:bCs/>
        </w:rPr>
        <w:t xml:space="preserve">Before pulling any of these reports from Ascensus, confirm that Social Security number (SSN) masking is disabled for your organization’s reports. </w:t>
      </w:r>
      <w:r>
        <w:t>Take these steps.</w:t>
      </w:r>
    </w:p>
    <w:p w14:paraId="3FF14FE6" w14:textId="77777777" w:rsidR="00692ECA" w:rsidRDefault="00692ECA" w:rsidP="00692ECA">
      <w:pPr>
        <w:pStyle w:val="ListParagraph"/>
        <w:numPr>
          <w:ilvl w:val="0"/>
          <w:numId w:val="11"/>
        </w:numPr>
        <w:ind w:left="0" w:right="-540"/>
      </w:pPr>
      <w:r>
        <w:t xml:space="preserve">Click your organization’s name in the upper right corner of the </w:t>
      </w:r>
      <w:proofErr w:type="spellStart"/>
      <w:r>
        <w:t>IRA</w:t>
      </w:r>
      <w:r w:rsidRPr="00F7220F">
        <w:rPr>
          <w:i/>
          <w:iCs/>
        </w:rPr>
        <w:t>direct</w:t>
      </w:r>
      <w:proofErr w:type="spellEnd"/>
      <w:r w:rsidRPr="00F7220F">
        <w:rPr>
          <w:i/>
          <w:iCs/>
        </w:rPr>
        <w:t xml:space="preserve"> </w:t>
      </w:r>
      <w:r>
        <w:t xml:space="preserve">homepage. </w:t>
      </w:r>
    </w:p>
    <w:p w14:paraId="279300F3" w14:textId="77777777" w:rsidR="00692ECA" w:rsidRDefault="00692ECA" w:rsidP="00692ECA">
      <w:pPr>
        <w:pStyle w:val="ListParagraph"/>
        <w:numPr>
          <w:ilvl w:val="0"/>
          <w:numId w:val="11"/>
        </w:numPr>
        <w:ind w:left="0" w:right="-540"/>
      </w:pPr>
      <w:r>
        <w:t xml:space="preserve">Click the </w:t>
      </w:r>
      <w:r w:rsidRPr="00F7220F">
        <w:rPr>
          <w:b/>
          <w:bCs/>
        </w:rPr>
        <w:t>Reporting</w:t>
      </w:r>
      <w:r>
        <w:t xml:space="preserve"> tab.</w:t>
      </w:r>
    </w:p>
    <w:p w14:paraId="4D982E50" w14:textId="77777777" w:rsidR="00692ECA" w:rsidRDefault="00692ECA" w:rsidP="00692ECA">
      <w:pPr>
        <w:pStyle w:val="ListParagraph"/>
        <w:numPr>
          <w:ilvl w:val="0"/>
          <w:numId w:val="11"/>
        </w:numPr>
        <w:ind w:left="0" w:right="-540"/>
      </w:pPr>
      <w:r>
        <w:t>Confirm that the selection for the</w:t>
      </w:r>
      <w:r w:rsidRPr="0047027D">
        <w:rPr>
          <w:b/>
          <w:bCs/>
        </w:rPr>
        <w:t xml:space="preserve"> </w:t>
      </w:r>
      <w:r w:rsidRPr="00F7220F">
        <w:rPr>
          <w:b/>
          <w:bCs/>
        </w:rPr>
        <w:t>Account Owner SSN on Reports</w:t>
      </w:r>
      <w:r>
        <w:t xml:space="preserve"> drop-down reads, “Display Full SSN”. </w:t>
      </w:r>
    </w:p>
    <w:p w14:paraId="1CCD05B1" w14:textId="5D1E29FF" w:rsidR="008D5B07" w:rsidRDefault="00692ECA" w:rsidP="00692ECA">
      <w:pPr>
        <w:pStyle w:val="ListParagraph"/>
        <w:numPr>
          <w:ilvl w:val="0"/>
          <w:numId w:val="11"/>
        </w:numPr>
        <w:ind w:left="0" w:right="-540"/>
      </w:pPr>
      <w:r>
        <w:t xml:space="preserve">Change the selection, if necessary, and click </w:t>
      </w:r>
      <w:r w:rsidRPr="000B2E1E">
        <w:rPr>
          <w:b/>
          <w:bCs/>
        </w:rPr>
        <w:t>Save</w:t>
      </w:r>
      <w:r>
        <w:t xml:space="preserve"> at the bottom of the page.</w:t>
      </w:r>
    </w:p>
    <w:tbl>
      <w:tblPr>
        <w:tblStyle w:val="TableGrid"/>
        <w:tblW w:w="10530" w:type="dxa"/>
        <w:tblInd w:w="-635" w:type="dxa"/>
        <w:tblLook w:val="04A0" w:firstRow="1" w:lastRow="0" w:firstColumn="1" w:lastColumn="0" w:noHBand="0" w:noVBand="1"/>
      </w:tblPr>
      <w:tblGrid>
        <w:gridCol w:w="2065"/>
        <w:gridCol w:w="8465"/>
      </w:tblGrid>
      <w:tr w:rsidR="00101080" w14:paraId="66CB4170" w14:textId="77777777" w:rsidTr="00142873">
        <w:trPr>
          <w:tblHeader/>
        </w:trPr>
        <w:tc>
          <w:tcPr>
            <w:tcW w:w="2065" w:type="dxa"/>
            <w:shd w:val="clear" w:color="auto" w:fill="0C1F2A" w:themeFill="text1"/>
            <w:vAlign w:val="center"/>
          </w:tcPr>
          <w:p w14:paraId="4E9402D0" w14:textId="77777777" w:rsidR="00101080" w:rsidRPr="007C2E5B" w:rsidRDefault="00101080" w:rsidP="009F0259">
            <w:pPr>
              <w:rPr>
                <w:b/>
                <w:bCs/>
                <w:color w:val="E9E6E6"/>
              </w:rPr>
            </w:pPr>
            <w:r w:rsidRPr="007C2E5B">
              <w:rPr>
                <w:b/>
                <w:bCs/>
                <w:color w:val="E9E6E6"/>
              </w:rPr>
              <w:t>What’s Needed</w:t>
            </w:r>
          </w:p>
        </w:tc>
        <w:tc>
          <w:tcPr>
            <w:tcW w:w="8465" w:type="dxa"/>
            <w:shd w:val="clear" w:color="auto" w:fill="0C1F2A" w:themeFill="text1"/>
            <w:vAlign w:val="center"/>
          </w:tcPr>
          <w:p w14:paraId="1F3CCEB0" w14:textId="77777777" w:rsidR="00101080" w:rsidRPr="007C2E5B" w:rsidRDefault="00101080" w:rsidP="009F0259">
            <w:pPr>
              <w:rPr>
                <w:b/>
                <w:bCs/>
                <w:color w:val="E9E6E6"/>
              </w:rPr>
            </w:pPr>
            <w:r w:rsidRPr="007C2E5B">
              <w:rPr>
                <w:b/>
                <w:bCs/>
                <w:color w:val="E9E6E6"/>
              </w:rPr>
              <w:t>Details</w:t>
            </w:r>
          </w:p>
        </w:tc>
      </w:tr>
      <w:tr w:rsidR="00101080" w14:paraId="1AC5892E" w14:textId="77777777" w:rsidTr="00142873">
        <w:tc>
          <w:tcPr>
            <w:tcW w:w="2065" w:type="dxa"/>
            <w:shd w:val="clear" w:color="auto" w:fill="FFFFFF" w:themeFill="accent4"/>
          </w:tcPr>
          <w:p w14:paraId="1E9A5A0E" w14:textId="48688971" w:rsidR="00101080" w:rsidRDefault="00101080" w:rsidP="009F0259">
            <w:pPr>
              <w:rPr>
                <w:b/>
                <w:bCs/>
              </w:rPr>
            </w:pPr>
            <w:r w:rsidRPr="00C30C79">
              <w:rPr>
                <w:b/>
                <w:bCs/>
              </w:rPr>
              <w:t>Account Owner Information</w:t>
            </w:r>
          </w:p>
          <w:p w14:paraId="14F9C511" w14:textId="77777777" w:rsidR="00101080" w:rsidRDefault="00101080" w:rsidP="009F0259">
            <w:pPr>
              <w:rPr>
                <w:b/>
                <w:bCs/>
              </w:rPr>
            </w:pPr>
          </w:p>
          <w:p w14:paraId="43EE862A" w14:textId="6C62FCF2" w:rsidR="00101080" w:rsidRDefault="00101080" w:rsidP="009F0259">
            <w:pPr>
              <w:rPr>
                <w:rFonts w:ascii="Lato Black" w:hAnsi="Lato Black"/>
              </w:rPr>
            </w:pPr>
          </w:p>
        </w:tc>
        <w:tc>
          <w:tcPr>
            <w:tcW w:w="8465" w:type="dxa"/>
            <w:shd w:val="clear" w:color="auto" w:fill="FFFFFF" w:themeFill="accent4"/>
          </w:tcPr>
          <w:p w14:paraId="4DD665A9" w14:textId="77777777" w:rsidR="00AF276C" w:rsidRDefault="00AF276C" w:rsidP="00AF276C">
            <w:r w:rsidRPr="003A22EB">
              <w:t xml:space="preserve">Provide the information </w:t>
            </w:r>
            <w:r>
              <w:t xml:space="preserve">outlined </w:t>
            </w:r>
            <w:r w:rsidRPr="003A22EB">
              <w:t>below</w:t>
            </w:r>
            <w:r>
              <w:t>.</w:t>
            </w:r>
          </w:p>
          <w:p w14:paraId="329B4D8A" w14:textId="6659BC04" w:rsidR="00101080" w:rsidRDefault="00101080" w:rsidP="00ED7EC2">
            <w:pPr>
              <w:pStyle w:val="ListParagraph"/>
              <w:numPr>
                <w:ilvl w:val="0"/>
                <w:numId w:val="1"/>
              </w:numPr>
              <w:ind w:left="344" w:hanging="270"/>
            </w:pPr>
            <w:r>
              <w:t>All open Traditional, Roth, SEP, SIMPLE IRAs, Health Savings Accounts (HSAs), and Coverdell Education Savings Accounts (ESAs)</w:t>
            </w:r>
          </w:p>
          <w:p w14:paraId="0AFA6DDE" w14:textId="62C02C3A" w:rsidR="00101080" w:rsidRDefault="00101080" w:rsidP="00ED7EC2">
            <w:pPr>
              <w:pStyle w:val="ListParagraph"/>
              <w:numPr>
                <w:ilvl w:val="0"/>
                <w:numId w:val="1"/>
              </w:numPr>
              <w:ind w:left="344" w:hanging="270"/>
            </w:pPr>
            <w:r>
              <w:t xml:space="preserve">All closed Traditional, Roth, SEP, SIMPLE IRAs, HSAs, and ESAs from January 1 – current day of current year </w:t>
            </w:r>
          </w:p>
          <w:p w14:paraId="4FB8C15F" w14:textId="77777777" w:rsidR="00C46260" w:rsidRDefault="00C46260" w:rsidP="00C46260">
            <w:pPr>
              <w:pStyle w:val="ListParagraph"/>
              <w:numPr>
                <w:ilvl w:val="1"/>
                <w:numId w:val="1"/>
              </w:numPr>
              <w:ind w:left="976" w:hanging="270"/>
            </w:pPr>
            <w:r>
              <w:t>Only include plan level</w:t>
            </w:r>
          </w:p>
          <w:p w14:paraId="7DDF3AB1" w14:textId="77777777" w:rsidR="00C46260" w:rsidRDefault="00C46260" w:rsidP="00C46260">
            <w:pPr>
              <w:pStyle w:val="ListParagraph"/>
              <w:numPr>
                <w:ilvl w:val="1"/>
                <w:numId w:val="1"/>
              </w:numPr>
              <w:ind w:left="976" w:hanging="270"/>
            </w:pPr>
            <w:r>
              <w:t>Do not add each investment opened under the plan</w:t>
            </w:r>
          </w:p>
          <w:p w14:paraId="17C41302" w14:textId="77777777" w:rsidR="00101080" w:rsidRDefault="00101080" w:rsidP="009F0259"/>
          <w:p w14:paraId="56BE8BED" w14:textId="77777777" w:rsidR="00101080" w:rsidRPr="006A2130" w:rsidRDefault="00101080" w:rsidP="00751061">
            <w:pPr>
              <w:rPr>
                <w:rFonts w:ascii="Lato Black" w:hAnsi="Lato Black"/>
                <w:i/>
                <w:iCs/>
                <w:color w:val="0C1F2A" w:themeColor="text1"/>
                <w:sz w:val="26"/>
                <w:szCs w:val="26"/>
              </w:rPr>
            </w:pPr>
            <w:r w:rsidRPr="006A2130">
              <w:rPr>
                <w:rFonts w:ascii="Lato Black" w:hAnsi="Lato Black"/>
                <w:color w:val="0C1F2A" w:themeColor="text1"/>
                <w:sz w:val="26"/>
                <w:szCs w:val="26"/>
              </w:rPr>
              <w:t>How to Pull Data from IRA</w:t>
            </w:r>
            <w:r w:rsidRPr="006A2130">
              <w:rPr>
                <w:rFonts w:ascii="Lato Black" w:hAnsi="Lato Black"/>
                <w:i/>
                <w:iCs/>
                <w:color w:val="0C1F2A" w:themeColor="text1"/>
                <w:sz w:val="26"/>
                <w:szCs w:val="26"/>
              </w:rPr>
              <w:t>direct</w:t>
            </w:r>
          </w:p>
          <w:p w14:paraId="670AD5F7" w14:textId="77777777" w:rsidR="00101080" w:rsidRPr="006143EF" w:rsidRDefault="00101080" w:rsidP="00751061">
            <w:pPr>
              <w:rPr>
                <w:color w:val="auto"/>
              </w:rPr>
            </w:pPr>
            <w:r w:rsidRPr="006143EF">
              <w:rPr>
                <w:color w:val="auto"/>
              </w:rPr>
              <w:t xml:space="preserve">Pull </w:t>
            </w:r>
            <w:r>
              <w:rPr>
                <w:color w:val="auto"/>
              </w:rPr>
              <w:t>two</w:t>
            </w:r>
            <w:r w:rsidRPr="006143EF">
              <w:rPr>
                <w:color w:val="auto"/>
              </w:rPr>
              <w:t xml:space="preserve"> versions of the </w:t>
            </w:r>
            <w:r w:rsidRPr="006143EF">
              <w:rPr>
                <w:b/>
                <w:bCs/>
                <w:color w:val="auto"/>
              </w:rPr>
              <w:t>Account Owner List</w:t>
            </w:r>
            <w:r w:rsidRPr="00955765">
              <w:rPr>
                <w:color w:val="auto"/>
              </w:rPr>
              <w:t>, found under the</w:t>
            </w:r>
            <w:r>
              <w:rPr>
                <w:b/>
                <w:bCs/>
                <w:color w:val="auto"/>
              </w:rPr>
              <w:t xml:space="preserve"> Reports </w:t>
            </w:r>
            <w:r w:rsidRPr="00955765">
              <w:rPr>
                <w:color w:val="auto"/>
              </w:rPr>
              <w:t>link</w:t>
            </w:r>
            <w:r w:rsidRPr="006143EF">
              <w:rPr>
                <w:color w:val="auto"/>
              </w:rPr>
              <w:t xml:space="preserve"> from </w:t>
            </w:r>
            <w:r>
              <w:rPr>
                <w:color w:val="auto"/>
              </w:rPr>
              <w:t xml:space="preserve">the </w:t>
            </w:r>
            <w:r w:rsidRPr="006143EF">
              <w:rPr>
                <w:color w:val="auto"/>
              </w:rPr>
              <w:t>IRA</w:t>
            </w:r>
            <w:r w:rsidRPr="006143EF">
              <w:rPr>
                <w:i/>
                <w:iCs/>
                <w:color w:val="auto"/>
              </w:rPr>
              <w:t>direct</w:t>
            </w:r>
            <w:r>
              <w:rPr>
                <w:i/>
                <w:iCs/>
                <w:color w:val="auto"/>
              </w:rPr>
              <w:t xml:space="preserve"> </w:t>
            </w:r>
            <w:r>
              <w:rPr>
                <w:color w:val="auto"/>
              </w:rPr>
              <w:t>homepage.</w:t>
            </w:r>
          </w:p>
          <w:p w14:paraId="3D38B63C" w14:textId="77777777" w:rsidR="00101080" w:rsidRDefault="00101080" w:rsidP="00751061">
            <w:pPr>
              <w:rPr>
                <w:b/>
                <w:bCs/>
                <w:color w:val="368E64" w:themeColor="text2"/>
              </w:rPr>
            </w:pPr>
          </w:p>
          <w:p w14:paraId="25BF60E3" w14:textId="12D62AE8" w:rsidR="00101080" w:rsidRPr="00D62825" w:rsidRDefault="00101080" w:rsidP="00751061">
            <w:pPr>
              <w:rPr>
                <w:b/>
                <w:bCs/>
                <w:color w:val="368E64" w:themeColor="text2"/>
              </w:rPr>
            </w:pPr>
            <w:r w:rsidRPr="00D62825">
              <w:rPr>
                <w:b/>
                <w:bCs/>
                <w:color w:val="368E64" w:themeColor="text2"/>
              </w:rPr>
              <w:t>Version #1:</w:t>
            </w:r>
          </w:p>
          <w:p w14:paraId="39F4BD7B" w14:textId="77777777" w:rsidR="00101080" w:rsidRPr="006143EF" w:rsidRDefault="00101080" w:rsidP="00F91F6D">
            <w:pPr>
              <w:pStyle w:val="ListParagraph"/>
              <w:numPr>
                <w:ilvl w:val="0"/>
                <w:numId w:val="12"/>
              </w:numPr>
              <w:ind w:left="436"/>
              <w:rPr>
                <w:color w:val="auto"/>
              </w:rPr>
            </w:pPr>
            <w:r w:rsidRPr="006143EF">
              <w:rPr>
                <w:color w:val="auto"/>
              </w:rPr>
              <w:t xml:space="preserve">Select </w:t>
            </w:r>
            <w:r w:rsidRPr="006143EF">
              <w:rPr>
                <w:b/>
                <w:bCs/>
                <w:color w:val="auto"/>
              </w:rPr>
              <w:t>Owners</w:t>
            </w:r>
            <w:r w:rsidRPr="006143EF">
              <w:rPr>
                <w:color w:val="auto"/>
              </w:rPr>
              <w:t xml:space="preserve"> from the </w:t>
            </w:r>
            <w:r w:rsidRPr="006143EF">
              <w:rPr>
                <w:b/>
                <w:bCs/>
                <w:color w:val="auto"/>
              </w:rPr>
              <w:t>Owner/Beneficiary</w:t>
            </w:r>
            <w:r w:rsidRPr="006143EF">
              <w:rPr>
                <w:color w:val="auto"/>
              </w:rPr>
              <w:t xml:space="preserve"> drop-down.</w:t>
            </w:r>
          </w:p>
          <w:p w14:paraId="7D15E96D" w14:textId="77777777" w:rsidR="00101080" w:rsidRDefault="00101080" w:rsidP="00F91F6D">
            <w:pPr>
              <w:pStyle w:val="ListParagraph"/>
              <w:numPr>
                <w:ilvl w:val="0"/>
                <w:numId w:val="12"/>
              </w:numPr>
              <w:ind w:left="436"/>
              <w:rPr>
                <w:color w:val="auto"/>
              </w:rPr>
            </w:pPr>
            <w:r w:rsidRPr="006143EF">
              <w:rPr>
                <w:color w:val="auto"/>
              </w:rPr>
              <w:t xml:space="preserve">Select </w:t>
            </w:r>
            <w:r w:rsidRPr="006143EF">
              <w:rPr>
                <w:b/>
                <w:bCs/>
                <w:color w:val="auto"/>
              </w:rPr>
              <w:t>Yes</w:t>
            </w:r>
            <w:r w:rsidRPr="006143EF">
              <w:rPr>
                <w:color w:val="auto"/>
              </w:rPr>
              <w:t xml:space="preserve"> from the </w:t>
            </w:r>
            <w:r w:rsidRPr="006143EF">
              <w:rPr>
                <w:b/>
                <w:bCs/>
                <w:color w:val="auto"/>
              </w:rPr>
              <w:t>Exclude Deceased</w:t>
            </w:r>
            <w:r w:rsidRPr="006143EF">
              <w:rPr>
                <w:color w:val="auto"/>
              </w:rPr>
              <w:t xml:space="preserve"> drop-down.</w:t>
            </w:r>
          </w:p>
          <w:p w14:paraId="4CA90151" w14:textId="77777777" w:rsidR="00101080" w:rsidRDefault="00101080" w:rsidP="00F91F6D">
            <w:pPr>
              <w:pStyle w:val="ListParagraph"/>
              <w:numPr>
                <w:ilvl w:val="0"/>
                <w:numId w:val="12"/>
              </w:numPr>
              <w:ind w:left="436"/>
              <w:rPr>
                <w:color w:val="auto"/>
              </w:rPr>
            </w:pPr>
            <w:r>
              <w:rPr>
                <w:color w:val="auto"/>
              </w:rPr>
              <w:t>Leave all other fields unchanged.</w:t>
            </w:r>
          </w:p>
          <w:p w14:paraId="0AA4710C" w14:textId="77777777" w:rsidR="00101080" w:rsidRDefault="00101080" w:rsidP="00F91F6D">
            <w:pPr>
              <w:pStyle w:val="ListParagraph"/>
              <w:numPr>
                <w:ilvl w:val="0"/>
                <w:numId w:val="12"/>
              </w:numPr>
              <w:ind w:left="436"/>
              <w:rPr>
                <w:color w:val="auto"/>
              </w:rPr>
            </w:pPr>
            <w:r>
              <w:rPr>
                <w:color w:val="auto"/>
              </w:rPr>
              <w:t xml:space="preserve">Select </w:t>
            </w:r>
            <w:r w:rsidRPr="003C67C6">
              <w:rPr>
                <w:b/>
                <w:bCs/>
                <w:color w:val="auto"/>
              </w:rPr>
              <w:t>Output to Excel</w:t>
            </w:r>
            <w:r>
              <w:rPr>
                <w:color w:val="auto"/>
              </w:rPr>
              <w:t>.</w:t>
            </w:r>
          </w:p>
          <w:p w14:paraId="61918D0F" w14:textId="77777777" w:rsidR="00101080" w:rsidRDefault="00101080" w:rsidP="00F91F6D">
            <w:pPr>
              <w:pStyle w:val="ListParagraph"/>
              <w:numPr>
                <w:ilvl w:val="0"/>
                <w:numId w:val="12"/>
              </w:numPr>
              <w:ind w:left="436"/>
              <w:rPr>
                <w:color w:val="auto"/>
              </w:rPr>
            </w:pPr>
            <w:r>
              <w:rPr>
                <w:color w:val="auto"/>
              </w:rPr>
              <w:t>Save as “Account Owner List Open”.</w:t>
            </w:r>
          </w:p>
          <w:p w14:paraId="6EC09415" w14:textId="77777777" w:rsidR="00101080" w:rsidRDefault="00101080" w:rsidP="00A54F31">
            <w:pPr>
              <w:rPr>
                <w:rFonts w:ascii="Lato Black" w:eastAsiaTheme="minorHAnsi" w:hAnsi="Lato Black" w:cstheme="minorBidi"/>
                <w:color w:val="0C1F2A" w:themeColor="text1"/>
                <w:sz w:val="26"/>
                <w:szCs w:val="26"/>
                <w:lang w:val="en-US"/>
              </w:rPr>
            </w:pPr>
          </w:p>
          <w:p w14:paraId="5B47A09A" w14:textId="5CA15224" w:rsidR="00101080" w:rsidRPr="00831BAC" w:rsidRDefault="00101080" w:rsidP="00A84D0D">
            <w:pPr>
              <w:rPr>
                <w:b/>
                <w:bCs/>
                <w:color w:val="368E64" w:themeColor="text2"/>
              </w:rPr>
            </w:pPr>
            <w:r w:rsidRPr="00831BAC">
              <w:rPr>
                <w:b/>
                <w:bCs/>
                <w:color w:val="368E64" w:themeColor="text2"/>
              </w:rPr>
              <w:t>Version #</w:t>
            </w:r>
            <w:r>
              <w:rPr>
                <w:b/>
                <w:bCs/>
                <w:color w:val="368E64" w:themeColor="text2"/>
              </w:rPr>
              <w:t>2:</w:t>
            </w:r>
          </w:p>
          <w:p w14:paraId="65E91EDE" w14:textId="77777777" w:rsidR="00101080" w:rsidRDefault="00101080" w:rsidP="00210807">
            <w:pPr>
              <w:pStyle w:val="ListParagraph"/>
              <w:numPr>
                <w:ilvl w:val="0"/>
                <w:numId w:val="13"/>
              </w:numPr>
              <w:rPr>
                <w:color w:val="auto"/>
              </w:rPr>
            </w:pPr>
            <w:r w:rsidRPr="006143EF">
              <w:rPr>
                <w:color w:val="auto"/>
              </w:rPr>
              <w:t xml:space="preserve">Select </w:t>
            </w:r>
            <w:r w:rsidRPr="006143EF">
              <w:rPr>
                <w:b/>
                <w:bCs/>
                <w:color w:val="auto"/>
              </w:rPr>
              <w:t>Owners</w:t>
            </w:r>
            <w:r w:rsidRPr="006143EF">
              <w:rPr>
                <w:color w:val="auto"/>
              </w:rPr>
              <w:t xml:space="preserve"> from the </w:t>
            </w:r>
            <w:r w:rsidRPr="006143EF">
              <w:rPr>
                <w:b/>
                <w:bCs/>
                <w:color w:val="auto"/>
              </w:rPr>
              <w:t>Owner/Beneficiary</w:t>
            </w:r>
            <w:r w:rsidRPr="006143EF">
              <w:rPr>
                <w:color w:val="auto"/>
              </w:rPr>
              <w:t xml:space="preserve"> drop-down</w:t>
            </w:r>
            <w:r>
              <w:rPr>
                <w:color w:val="auto"/>
              </w:rPr>
              <w:t>.</w:t>
            </w:r>
          </w:p>
          <w:p w14:paraId="3B520C35" w14:textId="7D084B66" w:rsidR="00101080" w:rsidRDefault="00101080" w:rsidP="00210807">
            <w:pPr>
              <w:pStyle w:val="ListParagraph"/>
              <w:numPr>
                <w:ilvl w:val="0"/>
                <w:numId w:val="13"/>
              </w:numPr>
              <w:rPr>
                <w:color w:val="auto"/>
              </w:rPr>
            </w:pPr>
            <w:r>
              <w:rPr>
                <w:color w:val="auto"/>
              </w:rPr>
              <w:t xml:space="preserve">Enter </w:t>
            </w:r>
            <w:r w:rsidRPr="008A6CC4">
              <w:rPr>
                <w:b/>
                <w:bCs/>
                <w:color w:val="auto"/>
              </w:rPr>
              <w:t>01/01/202</w:t>
            </w:r>
            <w:r>
              <w:rPr>
                <w:b/>
                <w:bCs/>
                <w:color w:val="auto"/>
              </w:rPr>
              <w:t>4</w:t>
            </w:r>
            <w:r>
              <w:rPr>
                <w:color w:val="auto"/>
              </w:rPr>
              <w:t xml:space="preserve"> in the </w:t>
            </w:r>
            <w:r w:rsidRPr="008A6CC4">
              <w:rPr>
                <w:b/>
                <w:bCs/>
                <w:color w:val="auto"/>
              </w:rPr>
              <w:t>Account Closed Date (start)</w:t>
            </w:r>
            <w:r>
              <w:rPr>
                <w:color w:val="auto"/>
              </w:rPr>
              <w:t xml:space="preserve"> field.</w:t>
            </w:r>
          </w:p>
          <w:p w14:paraId="55AB13C3" w14:textId="678DD84A" w:rsidR="00101080" w:rsidRDefault="00101080" w:rsidP="00210807">
            <w:pPr>
              <w:pStyle w:val="ListParagraph"/>
              <w:numPr>
                <w:ilvl w:val="0"/>
                <w:numId w:val="13"/>
              </w:numPr>
              <w:rPr>
                <w:color w:val="auto"/>
              </w:rPr>
            </w:pPr>
            <w:r>
              <w:rPr>
                <w:color w:val="auto"/>
              </w:rPr>
              <w:t xml:space="preserve">Enter </w:t>
            </w:r>
            <w:r w:rsidRPr="008A6CC4">
              <w:rPr>
                <w:b/>
                <w:bCs/>
                <w:color w:val="auto"/>
              </w:rPr>
              <w:t>12/31/202</w:t>
            </w:r>
            <w:r>
              <w:rPr>
                <w:b/>
                <w:bCs/>
                <w:color w:val="auto"/>
              </w:rPr>
              <w:t>4</w:t>
            </w:r>
            <w:r>
              <w:rPr>
                <w:color w:val="auto"/>
              </w:rPr>
              <w:t xml:space="preserve"> in the </w:t>
            </w:r>
            <w:r w:rsidRPr="008A6CC4">
              <w:rPr>
                <w:b/>
                <w:bCs/>
                <w:color w:val="auto"/>
              </w:rPr>
              <w:t xml:space="preserve">Account Closed Date (end) </w:t>
            </w:r>
            <w:r>
              <w:rPr>
                <w:color w:val="auto"/>
              </w:rPr>
              <w:t>field.</w:t>
            </w:r>
          </w:p>
          <w:p w14:paraId="1F21F6C2" w14:textId="77777777" w:rsidR="00101080" w:rsidRDefault="00101080" w:rsidP="00210807">
            <w:pPr>
              <w:pStyle w:val="ListParagraph"/>
              <w:numPr>
                <w:ilvl w:val="0"/>
                <w:numId w:val="13"/>
              </w:numPr>
              <w:rPr>
                <w:color w:val="auto"/>
              </w:rPr>
            </w:pPr>
            <w:r>
              <w:rPr>
                <w:color w:val="auto"/>
              </w:rPr>
              <w:t xml:space="preserve">Select </w:t>
            </w:r>
            <w:r w:rsidRPr="00C16055">
              <w:rPr>
                <w:b/>
                <w:bCs/>
                <w:color w:val="auto"/>
              </w:rPr>
              <w:t>No</w:t>
            </w:r>
            <w:r>
              <w:rPr>
                <w:color w:val="auto"/>
              </w:rPr>
              <w:t xml:space="preserve"> </w:t>
            </w:r>
            <w:r w:rsidRPr="006143EF">
              <w:rPr>
                <w:color w:val="auto"/>
              </w:rPr>
              <w:t xml:space="preserve">from the </w:t>
            </w:r>
            <w:r w:rsidRPr="006143EF">
              <w:rPr>
                <w:b/>
                <w:bCs/>
                <w:color w:val="auto"/>
              </w:rPr>
              <w:t xml:space="preserve">Exclude </w:t>
            </w:r>
            <w:r>
              <w:rPr>
                <w:b/>
                <w:bCs/>
                <w:color w:val="auto"/>
              </w:rPr>
              <w:t>Closed Accounts</w:t>
            </w:r>
            <w:r w:rsidRPr="006143EF">
              <w:rPr>
                <w:color w:val="auto"/>
              </w:rPr>
              <w:t xml:space="preserve"> drop-down</w:t>
            </w:r>
            <w:r>
              <w:rPr>
                <w:color w:val="auto"/>
              </w:rPr>
              <w:t>.</w:t>
            </w:r>
          </w:p>
          <w:p w14:paraId="75043EEC" w14:textId="77777777" w:rsidR="00101080" w:rsidRDefault="00101080" w:rsidP="00210807">
            <w:pPr>
              <w:pStyle w:val="ListParagraph"/>
              <w:numPr>
                <w:ilvl w:val="0"/>
                <w:numId w:val="13"/>
              </w:numPr>
              <w:rPr>
                <w:color w:val="auto"/>
              </w:rPr>
            </w:pPr>
            <w:r>
              <w:rPr>
                <w:color w:val="auto"/>
              </w:rPr>
              <w:t xml:space="preserve">Select </w:t>
            </w:r>
            <w:r>
              <w:rPr>
                <w:b/>
                <w:bCs/>
                <w:color w:val="auto"/>
              </w:rPr>
              <w:t>Yes</w:t>
            </w:r>
            <w:r>
              <w:rPr>
                <w:color w:val="auto"/>
              </w:rPr>
              <w:t xml:space="preserve"> </w:t>
            </w:r>
            <w:r w:rsidRPr="006143EF">
              <w:rPr>
                <w:color w:val="auto"/>
              </w:rPr>
              <w:t xml:space="preserve">from the </w:t>
            </w:r>
            <w:r w:rsidRPr="006143EF">
              <w:rPr>
                <w:b/>
                <w:bCs/>
                <w:color w:val="auto"/>
              </w:rPr>
              <w:t>Exclude Deceased</w:t>
            </w:r>
            <w:r w:rsidRPr="006143EF">
              <w:rPr>
                <w:color w:val="auto"/>
              </w:rPr>
              <w:t xml:space="preserve"> drop-down</w:t>
            </w:r>
            <w:r>
              <w:rPr>
                <w:color w:val="auto"/>
              </w:rPr>
              <w:t>.</w:t>
            </w:r>
          </w:p>
          <w:p w14:paraId="3EEEEAC1" w14:textId="77777777" w:rsidR="00101080" w:rsidRDefault="00101080" w:rsidP="00210807">
            <w:pPr>
              <w:pStyle w:val="ListParagraph"/>
              <w:numPr>
                <w:ilvl w:val="0"/>
                <w:numId w:val="13"/>
              </w:numPr>
              <w:rPr>
                <w:color w:val="auto"/>
              </w:rPr>
            </w:pPr>
            <w:r>
              <w:rPr>
                <w:color w:val="auto"/>
              </w:rPr>
              <w:t>Leave all other fields unchanged.</w:t>
            </w:r>
          </w:p>
          <w:p w14:paraId="6EB0D43D" w14:textId="77777777" w:rsidR="00101080" w:rsidRDefault="00101080" w:rsidP="00210807">
            <w:pPr>
              <w:pStyle w:val="ListParagraph"/>
              <w:numPr>
                <w:ilvl w:val="0"/>
                <w:numId w:val="13"/>
              </w:numPr>
              <w:rPr>
                <w:color w:val="auto"/>
              </w:rPr>
            </w:pPr>
            <w:r>
              <w:rPr>
                <w:color w:val="auto"/>
              </w:rPr>
              <w:t xml:space="preserve">Select </w:t>
            </w:r>
            <w:r w:rsidRPr="003C67C6">
              <w:rPr>
                <w:b/>
                <w:bCs/>
                <w:color w:val="auto"/>
              </w:rPr>
              <w:t>Output to Excel</w:t>
            </w:r>
            <w:r>
              <w:rPr>
                <w:color w:val="auto"/>
              </w:rPr>
              <w:t>.</w:t>
            </w:r>
          </w:p>
          <w:p w14:paraId="2EA0E517" w14:textId="398135B1" w:rsidR="00702A61" w:rsidRPr="00692ECA" w:rsidRDefault="00D8369A" w:rsidP="00692ECA">
            <w:pPr>
              <w:pStyle w:val="ListParagraph"/>
              <w:numPr>
                <w:ilvl w:val="0"/>
                <w:numId w:val="13"/>
              </w:numPr>
              <w:rPr>
                <w:color w:val="auto"/>
              </w:rPr>
            </w:pPr>
            <w:r>
              <w:rPr>
                <w:color w:val="auto"/>
              </w:rPr>
              <w:t>Save as “Account Owner List Closed in 2024”.</w:t>
            </w:r>
          </w:p>
          <w:p w14:paraId="3A2541E4" w14:textId="201FBBDC" w:rsidR="00702A61" w:rsidRPr="000A705D" w:rsidRDefault="00702A61" w:rsidP="00210807">
            <w:pPr>
              <w:pStyle w:val="ListParagraph"/>
              <w:ind w:left="346"/>
            </w:pPr>
          </w:p>
        </w:tc>
      </w:tr>
      <w:tr w:rsidR="00101080" w14:paraId="3EA6CD2B" w14:textId="77777777" w:rsidTr="00142873">
        <w:tc>
          <w:tcPr>
            <w:tcW w:w="2065" w:type="dxa"/>
            <w:shd w:val="clear" w:color="auto" w:fill="E9E6E6" w:themeFill="background1"/>
          </w:tcPr>
          <w:p w14:paraId="4929B235" w14:textId="7AF77B07" w:rsidR="00101080" w:rsidRPr="00677E3E" w:rsidRDefault="00101080" w:rsidP="00A52004">
            <w:pPr>
              <w:rPr>
                <w:b/>
                <w:bCs/>
              </w:rPr>
            </w:pPr>
            <w:r w:rsidRPr="00677E3E">
              <w:rPr>
                <w:b/>
                <w:bCs/>
              </w:rPr>
              <w:lastRenderedPageBreak/>
              <w:t>Deceased Account Owner Information</w:t>
            </w:r>
          </w:p>
        </w:tc>
        <w:tc>
          <w:tcPr>
            <w:tcW w:w="8465" w:type="dxa"/>
            <w:shd w:val="clear" w:color="auto" w:fill="E9E6E6" w:themeFill="background1"/>
          </w:tcPr>
          <w:p w14:paraId="0337A502" w14:textId="0364FC46" w:rsidR="00101080" w:rsidRDefault="00F14A31" w:rsidP="00A52004">
            <w:r>
              <w:t>Provide all a</w:t>
            </w:r>
            <w:r w:rsidR="00101080">
              <w:t>ctive deceased owner accounts and those closed in the current year</w:t>
            </w:r>
            <w:r w:rsidR="00702A61">
              <w:t>.</w:t>
            </w:r>
          </w:p>
          <w:p w14:paraId="7DD93C5E" w14:textId="77777777" w:rsidR="00101080" w:rsidRPr="00C53302" w:rsidRDefault="00101080" w:rsidP="00A52004">
            <w:pPr>
              <w:rPr>
                <w:rFonts w:ascii="Lato Black" w:hAnsi="Lato Black"/>
              </w:rPr>
            </w:pPr>
          </w:p>
          <w:p w14:paraId="08C1F75A" w14:textId="77777777" w:rsidR="00101080" w:rsidRPr="006A2130" w:rsidRDefault="00101080" w:rsidP="00A52004">
            <w:pPr>
              <w:rPr>
                <w:rFonts w:ascii="Lato Black" w:hAnsi="Lato Black"/>
                <w:i/>
                <w:iCs/>
                <w:color w:val="0C1F2A" w:themeColor="text1"/>
                <w:sz w:val="26"/>
                <w:szCs w:val="26"/>
              </w:rPr>
            </w:pPr>
            <w:r w:rsidRPr="006A2130">
              <w:rPr>
                <w:rFonts w:ascii="Lato Black" w:hAnsi="Lato Black"/>
                <w:color w:val="0C1F2A" w:themeColor="text1"/>
                <w:sz w:val="26"/>
                <w:szCs w:val="26"/>
              </w:rPr>
              <w:t>How to Pull Data from IRA</w:t>
            </w:r>
            <w:r w:rsidRPr="006A2130">
              <w:rPr>
                <w:rFonts w:ascii="Lato Black" w:hAnsi="Lato Black"/>
                <w:i/>
                <w:iCs/>
                <w:color w:val="0C1F2A" w:themeColor="text1"/>
                <w:sz w:val="26"/>
                <w:szCs w:val="26"/>
              </w:rPr>
              <w:t>direct</w:t>
            </w:r>
          </w:p>
          <w:p w14:paraId="143ADEF7" w14:textId="77777777" w:rsidR="00101080" w:rsidRPr="006143EF" w:rsidRDefault="00101080" w:rsidP="00A52004">
            <w:pPr>
              <w:rPr>
                <w:color w:val="auto"/>
              </w:rPr>
            </w:pPr>
            <w:r w:rsidRPr="006143EF">
              <w:rPr>
                <w:color w:val="auto"/>
              </w:rPr>
              <w:t xml:space="preserve">Pull </w:t>
            </w:r>
            <w:r>
              <w:rPr>
                <w:color w:val="auto"/>
              </w:rPr>
              <w:t>two</w:t>
            </w:r>
            <w:r w:rsidRPr="006143EF">
              <w:rPr>
                <w:color w:val="auto"/>
              </w:rPr>
              <w:t xml:space="preserve"> versions of the </w:t>
            </w:r>
            <w:r w:rsidRPr="006143EF">
              <w:rPr>
                <w:b/>
                <w:bCs/>
                <w:color w:val="auto"/>
              </w:rPr>
              <w:t>Account Owner List</w:t>
            </w:r>
            <w:r w:rsidRPr="00955765">
              <w:rPr>
                <w:color w:val="auto"/>
              </w:rPr>
              <w:t>, found under the</w:t>
            </w:r>
            <w:r>
              <w:rPr>
                <w:b/>
                <w:bCs/>
                <w:color w:val="auto"/>
              </w:rPr>
              <w:t xml:space="preserve"> Reports </w:t>
            </w:r>
            <w:r w:rsidRPr="00955765">
              <w:rPr>
                <w:color w:val="auto"/>
              </w:rPr>
              <w:t>link</w:t>
            </w:r>
            <w:r w:rsidRPr="006143EF">
              <w:rPr>
                <w:color w:val="auto"/>
              </w:rPr>
              <w:t xml:space="preserve"> from </w:t>
            </w:r>
            <w:r>
              <w:rPr>
                <w:color w:val="auto"/>
              </w:rPr>
              <w:t xml:space="preserve">the </w:t>
            </w:r>
            <w:r w:rsidRPr="006143EF">
              <w:rPr>
                <w:color w:val="auto"/>
              </w:rPr>
              <w:t>IRA</w:t>
            </w:r>
            <w:r w:rsidRPr="006143EF">
              <w:rPr>
                <w:i/>
                <w:iCs/>
                <w:color w:val="auto"/>
              </w:rPr>
              <w:t>direct</w:t>
            </w:r>
            <w:r>
              <w:rPr>
                <w:i/>
                <w:iCs/>
                <w:color w:val="auto"/>
              </w:rPr>
              <w:t xml:space="preserve"> </w:t>
            </w:r>
            <w:r>
              <w:rPr>
                <w:color w:val="auto"/>
              </w:rPr>
              <w:t>homepage</w:t>
            </w:r>
            <w:r w:rsidRPr="006143EF">
              <w:rPr>
                <w:color w:val="auto"/>
              </w:rPr>
              <w:t>.</w:t>
            </w:r>
          </w:p>
          <w:p w14:paraId="6C4E1CD2" w14:textId="77777777" w:rsidR="00101080" w:rsidRDefault="00101080" w:rsidP="00A52004">
            <w:pPr>
              <w:rPr>
                <w:b/>
                <w:bCs/>
                <w:color w:val="368E64" w:themeColor="text2"/>
              </w:rPr>
            </w:pPr>
          </w:p>
          <w:p w14:paraId="318854BB" w14:textId="11EDD697" w:rsidR="00101080" w:rsidRPr="00831BAC" w:rsidRDefault="00101080" w:rsidP="00A52004">
            <w:pPr>
              <w:rPr>
                <w:b/>
                <w:bCs/>
                <w:color w:val="368E64" w:themeColor="text2"/>
              </w:rPr>
            </w:pPr>
            <w:r w:rsidRPr="00831BAC">
              <w:rPr>
                <w:b/>
                <w:bCs/>
                <w:color w:val="368E64" w:themeColor="text2"/>
              </w:rPr>
              <w:t>Version #</w:t>
            </w:r>
            <w:r>
              <w:rPr>
                <w:b/>
                <w:bCs/>
                <w:color w:val="368E64" w:themeColor="text2"/>
              </w:rPr>
              <w:t>1</w:t>
            </w:r>
            <w:r w:rsidRPr="00831BAC">
              <w:rPr>
                <w:b/>
                <w:bCs/>
                <w:color w:val="368E64" w:themeColor="text2"/>
              </w:rPr>
              <w:t>:</w:t>
            </w:r>
          </w:p>
          <w:p w14:paraId="56275E90" w14:textId="77777777" w:rsidR="00101080" w:rsidRDefault="00101080" w:rsidP="00A52004">
            <w:pPr>
              <w:pStyle w:val="ListParagraph"/>
              <w:numPr>
                <w:ilvl w:val="0"/>
                <w:numId w:val="14"/>
              </w:numPr>
              <w:ind w:left="467"/>
              <w:rPr>
                <w:color w:val="auto"/>
              </w:rPr>
            </w:pPr>
            <w:r w:rsidRPr="006143EF">
              <w:rPr>
                <w:color w:val="auto"/>
              </w:rPr>
              <w:t xml:space="preserve">Select </w:t>
            </w:r>
            <w:r w:rsidRPr="006143EF">
              <w:rPr>
                <w:b/>
                <w:bCs/>
                <w:color w:val="auto"/>
              </w:rPr>
              <w:t>Owners</w:t>
            </w:r>
            <w:r w:rsidRPr="006143EF">
              <w:rPr>
                <w:color w:val="auto"/>
              </w:rPr>
              <w:t xml:space="preserve"> from the </w:t>
            </w:r>
            <w:r w:rsidRPr="006143EF">
              <w:rPr>
                <w:b/>
                <w:bCs/>
                <w:color w:val="auto"/>
              </w:rPr>
              <w:t>Owner/Beneficiary</w:t>
            </w:r>
            <w:r w:rsidRPr="006143EF">
              <w:rPr>
                <w:color w:val="auto"/>
              </w:rPr>
              <w:t xml:space="preserve"> drop-down.</w:t>
            </w:r>
          </w:p>
          <w:p w14:paraId="3F63AD97" w14:textId="77777777" w:rsidR="00101080" w:rsidRDefault="00101080" w:rsidP="00A52004">
            <w:pPr>
              <w:pStyle w:val="ListParagraph"/>
              <w:numPr>
                <w:ilvl w:val="0"/>
                <w:numId w:val="14"/>
              </w:numPr>
              <w:ind w:left="467"/>
              <w:rPr>
                <w:color w:val="auto"/>
              </w:rPr>
            </w:pPr>
            <w:r>
              <w:rPr>
                <w:color w:val="auto"/>
              </w:rPr>
              <w:t xml:space="preserve">Enter </w:t>
            </w:r>
            <w:r w:rsidRPr="00C16055">
              <w:rPr>
                <w:b/>
                <w:bCs/>
                <w:color w:val="auto"/>
              </w:rPr>
              <w:t>01/01/1900</w:t>
            </w:r>
            <w:r>
              <w:rPr>
                <w:color w:val="auto"/>
              </w:rPr>
              <w:t xml:space="preserve"> in the </w:t>
            </w:r>
            <w:r w:rsidRPr="00C16055">
              <w:rPr>
                <w:b/>
                <w:bCs/>
                <w:color w:val="auto"/>
              </w:rPr>
              <w:t>Date of Death (</w:t>
            </w:r>
            <w:r>
              <w:rPr>
                <w:b/>
                <w:bCs/>
                <w:color w:val="auto"/>
              </w:rPr>
              <w:t>s</w:t>
            </w:r>
            <w:r w:rsidRPr="00C16055">
              <w:rPr>
                <w:b/>
                <w:bCs/>
                <w:color w:val="auto"/>
              </w:rPr>
              <w:t>tart)</w:t>
            </w:r>
            <w:r>
              <w:rPr>
                <w:color w:val="auto"/>
              </w:rPr>
              <w:t xml:space="preserve"> field.</w:t>
            </w:r>
          </w:p>
          <w:p w14:paraId="6E0751F8" w14:textId="3207D055" w:rsidR="00101080" w:rsidRDefault="00101080" w:rsidP="00A52004">
            <w:pPr>
              <w:pStyle w:val="ListParagraph"/>
              <w:numPr>
                <w:ilvl w:val="0"/>
                <w:numId w:val="14"/>
              </w:numPr>
              <w:ind w:left="467"/>
              <w:rPr>
                <w:color w:val="auto"/>
              </w:rPr>
            </w:pPr>
            <w:r>
              <w:rPr>
                <w:color w:val="auto"/>
              </w:rPr>
              <w:t xml:space="preserve">Enter </w:t>
            </w:r>
            <w:r w:rsidRPr="00C16055">
              <w:rPr>
                <w:b/>
                <w:bCs/>
                <w:color w:val="auto"/>
              </w:rPr>
              <w:t>12/31/202</w:t>
            </w:r>
            <w:r>
              <w:rPr>
                <w:b/>
                <w:bCs/>
                <w:color w:val="auto"/>
              </w:rPr>
              <w:t>4</w:t>
            </w:r>
            <w:r>
              <w:rPr>
                <w:color w:val="auto"/>
              </w:rPr>
              <w:t xml:space="preserve"> in the </w:t>
            </w:r>
            <w:r w:rsidRPr="00C16055">
              <w:rPr>
                <w:b/>
                <w:bCs/>
                <w:color w:val="auto"/>
              </w:rPr>
              <w:t>Date of Death (</w:t>
            </w:r>
            <w:r>
              <w:rPr>
                <w:b/>
                <w:bCs/>
                <w:color w:val="auto"/>
              </w:rPr>
              <w:t>e</w:t>
            </w:r>
            <w:r w:rsidRPr="00C16055">
              <w:rPr>
                <w:b/>
                <w:bCs/>
                <w:color w:val="auto"/>
              </w:rPr>
              <w:t>nd)</w:t>
            </w:r>
            <w:r>
              <w:rPr>
                <w:color w:val="auto"/>
              </w:rPr>
              <w:t xml:space="preserve"> field.</w:t>
            </w:r>
          </w:p>
          <w:p w14:paraId="29E08850" w14:textId="77777777" w:rsidR="00101080" w:rsidRDefault="00101080" w:rsidP="00A52004">
            <w:pPr>
              <w:pStyle w:val="ListParagraph"/>
              <w:numPr>
                <w:ilvl w:val="0"/>
                <w:numId w:val="14"/>
              </w:numPr>
              <w:ind w:left="467"/>
              <w:rPr>
                <w:color w:val="auto"/>
              </w:rPr>
            </w:pPr>
            <w:r w:rsidRPr="00E167A0">
              <w:rPr>
                <w:color w:val="auto"/>
              </w:rPr>
              <w:t xml:space="preserve">Select </w:t>
            </w:r>
            <w:r w:rsidRPr="00E167A0">
              <w:rPr>
                <w:b/>
                <w:bCs/>
                <w:color w:val="auto"/>
              </w:rPr>
              <w:t>No</w:t>
            </w:r>
            <w:r w:rsidRPr="00E167A0">
              <w:rPr>
                <w:color w:val="auto"/>
              </w:rPr>
              <w:t xml:space="preserve"> from the </w:t>
            </w:r>
            <w:r w:rsidRPr="00E167A0">
              <w:rPr>
                <w:b/>
                <w:bCs/>
                <w:color w:val="auto"/>
              </w:rPr>
              <w:t>Exclude Deceased</w:t>
            </w:r>
            <w:r w:rsidRPr="00E167A0">
              <w:rPr>
                <w:color w:val="auto"/>
              </w:rPr>
              <w:t xml:space="preserve"> drop-down.</w:t>
            </w:r>
          </w:p>
          <w:p w14:paraId="25DA2A39" w14:textId="77777777" w:rsidR="00101080" w:rsidRPr="00E167A0" w:rsidRDefault="00101080" w:rsidP="00A52004">
            <w:pPr>
              <w:pStyle w:val="ListParagraph"/>
              <w:numPr>
                <w:ilvl w:val="0"/>
                <w:numId w:val="14"/>
              </w:numPr>
              <w:ind w:left="467"/>
              <w:rPr>
                <w:color w:val="auto"/>
              </w:rPr>
            </w:pPr>
            <w:r w:rsidRPr="00E167A0">
              <w:rPr>
                <w:color w:val="auto"/>
              </w:rPr>
              <w:t>Leave all other fields unchanged.</w:t>
            </w:r>
          </w:p>
          <w:p w14:paraId="3D929949" w14:textId="77777777" w:rsidR="00101080" w:rsidRDefault="00101080" w:rsidP="00A52004">
            <w:pPr>
              <w:pStyle w:val="ListParagraph"/>
              <w:numPr>
                <w:ilvl w:val="0"/>
                <w:numId w:val="12"/>
              </w:numPr>
              <w:ind w:left="467"/>
              <w:rPr>
                <w:color w:val="auto"/>
              </w:rPr>
            </w:pPr>
            <w:r>
              <w:rPr>
                <w:color w:val="auto"/>
              </w:rPr>
              <w:t xml:space="preserve">Select </w:t>
            </w:r>
            <w:r w:rsidRPr="003C67C6">
              <w:rPr>
                <w:b/>
                <w:bCs/>
                <w:color w:val="auto"/>
              </w:rPr>
              <w:t>Output to Excel</w:t>
            </w:r>
            <w:r>
              <w:rPr>
                <w:color w:val="auto"/>
              </w:rPr>
              <w:t>.</w:t>
            </w:r>
          </w:p>
          <w:p w14:paraId="3C0F516C" w14:textId="77777777" w:rsidR="00101080" w:rsidRDefault="00101080" w:rsidP="00A52004">
            <w:pPr>
              <w:pStyle w:val="ListParagraph"/>
              <w:numPr>
                <w:ilvl w:val="0"/>
                <w:numId w:val="12"/>
              </w:numPr>
              <w:ind w:left="467"/>
              <w:rPr>
                <w:color w:val="auto"/>
              </w:rPr>
            </w:pPr>
            <w:r>
              <w:rPr>
                <w:color w:val="auto"/>
              </w:rPr>
              <w:t>Save as “Deceased Account Owner List Open”.</w:t>
            </w:r>
          </w:p>
          <w:p w14:paraId="27969B75" w14:textId="77777777" w:rsidR="00101080" w:rsidRDefault="00101080" w:rsidP="00A52004">
            <w:pPr>
              <w:ind w:left="76"/>
              <w:rPr>
                <w:b/>
                <w:bCs/>
                <w:color w:val="368E64" w:themeColor="text2"/>
              </w:rPr>
            </w:pPr>
          </w:p>
          <w:p w14:paraId="32B37626" w14:textId="0BB48673" w:rsidR="00101080" w:rsidRPr="00831BAC" w:rsidRDefault="00101080" w:rsidP="00DC6A84">
            <w:pPr>
              <w:rPr>
                <w:b/>
                <w:bCs/>
                <w:color w:val="368E64" w:themeColor="text2"/>
              </w:rPr>
            </w:pPr>
            <w:r w:rsidRPr="00831BAC">
              <w:rPr>
                <w:b/>
                <w:bCs/>
                <w:color w:val="368E64" w:themeColor="text2"/>
              </w:rPr>
              <w:t>Version #</w:t>
            </w:r>
            <w:r>
              <w:rPr>
                <w:b/>
                <w:bCs/>
                <w:color w:val="368E64" w:themeColor="text2"/>
              </w:rPr>
              <w:t>2:</w:t>
            </w:r>
          </w:p>
          <w:p w14:paraId="29C86872" w14:textId="77777777" w:rsidR="00101080" w:rsidRDefault="00101080" w:rsidP="00A52004">
            <w:pPr>
              <w:pStyle w:val="ListParagraph"/>
              <w:numPr>
                <w:ilvl w:val="0"/>
                <w:numId w:val="15"/>
              </w:numPr>
              <w:rPr>
                <w:color w:val="auto"/>
              </w:rPr>
            </w:pPr>
            <w:r w:rsidRPr="006143EF">
              <w:rPr>
                <w:color w:val="auto"/>
              </w:rPr>
              <w:t xml:space="preserve">Select </w:t>
            </w:r>
            <w:r w:rsidRPr="006143EF">
              <w:rPr>
                <w:b/>
                <w:bCs/>
                <w:color w:val="auto"/>
              </w:rPr>
              <w:t>Owners</w:t>
            </w:r>
            <w:r w:rsidRPr="006143EF">
              <w:rPr>
                <w:color w:val="auto"/>
              </w:rPr>
              <w:t xml:space="preserve"> from the </w:t>
            </w:r>
            <w:r w:rsidRPr="006143EF">
              <w:rPr>
                <w:b/>
                <w:bCs/>
                <w:color w:val="auto"/>
              </w:rPr>
              <w:t>Owner/Beneficiary</w:t>
            </w:r>
            <w:r w:rsidRPr="006143EF">
              <w:rPr>
                <w:color w:val="auto"/>
              </w:rPr>
              <w:t xml:space="preserve"> drop-down</w:t>
            </w:r>
            <w:r>
              <w:rPr>
                <w:color w:val="auto"/>
              </w:rPr>
              <w:t>.</w:t>
            </w:r>
          </w:p>
          <w:p w14:paraId="085BB2B0" w14:textId="77777777" w:rsidR="00101080" w:rsidRDefault="00101080" w:rsidP="00A52004">
            <w:pPr>
              <w:pStyle w:val="ListParagraph"/>
              <w:numPr>
                <w:ilvl w:val="0"/>
                <w:numId w:val="15"/>
              </w:numPr>
              <w:rPr>
                <w:color w:val="auto"/>
              </w:rPr>
            </w:pPr>
            <w:r>
              <w:rPr>
                <w:color w:val="auto"/>
              </w:rPr>
              <w:t xml:space="preserve">Enter </w:t>
            </w:r>
            <w:r w:rsidRPr="000669C5">
              <w:rPr>
                <w:b/>
                <w:bCs/>
                <w:color w:val="auto"/>
              </w:rPr>
              <w:t>01/01/1900</w:t>
            </w:r>
            <w:r>
              <w:rPr>
                <w:color w:val="auto"/>
              </w:rPr>
              <w:t xml:space="preserve"> in the </w:t>
            </w:r>
            <w:r w:rsidRPr="000669C5">
              <w:rPr>
                <w:b/>
                <w:bCs/>
                <w:color w:val="auto"/>
              </w:rPr>
              <w:t>Date of Death (start)</w:t>
            </w:r>
            <w:r>
              <w:rPr>
                <w:color w:val="auto"/>
              </w:rPr>
              <w:t xml:space="preserve"> field.</w:t>
            </w:r>
          </w:p>
          <w:p w14:paraId="40E2B22D" w14:textId="24F6C94B" w:rsidR="00101080" w:rsidRDefault="00101080" w:rsidP="00A52004">
            <w:pPr>
              <w:pStyle w:val="ListParagraph"/>
              <w:numPr>
                <w:ilvl w:val="0"/>
                <w:numId w:val="15"/>
              </w:numPr>
              <w:rPr>
                <w:color w:val="auto"/>
              </w:rPr>
            </w:pPr>
            <w:r>
              <w:rPr>
                <w:color w:val="auto"/>
              </w:rPr>
              <w:t xml:space="preserve">Enter </w:t>
            </w:r>
            <w:r w:rsidRPr="00520BAD">
              <w:rPr>
                <w:b/>
                <w:bCs/>
                <w:color w:val="auto"/>
              </w:rPr>
              <w:t>12/31/202</w:t>
            </w:r>
            <w:r>
              <w:rPr>
                <w:b/>
                <w:bCs/>
                <w:color w:val="auto"/>
              </w:rPr>
              <w:t>4</w:t>
            </w:r>
            <w:r>
              <w:rPr>
                <w:color w:val="auto"/>
              </w:rPr>
              <w:t xml:space="preserve"> in the </w:t>
            </w:r>
            <w:r w:rsidRPr="00520BAD">
              <w:rPr>
                <w:b/>
                <w:bCs/>
                <w:color w:val="auto"/>
              </w:rPr>
              <w:t>Date of Death (end)</w:t>
            </w:r>
            <w:r>
              <w:rPr>
                <w:color w:val="auto"/>
              </w:rPr>
              <w:t xml:space="preserve"> field.</w:t>
            </w:r>
          </w:p>
          <w:p w14:paraId="53DA3094" w14:textId="3A6A60B7" w:rsidR="00101080" w:rsidRDefault="00101080" w:rsidP="00A52004">
            <w:pPr>
              <w:pStyle w:val="ListParagraph"/>
              <w:numPr>
                <w:ilvl w:val="0"/>
                <w:numId w:val="15"/>
              </w:numPr>
              <w:rPr>
                <w:color w:val="auto"/>
              </w:rPr>
            </w:pPr>
            <w:r>
              <w:rPr>
                <w:color w:val="auto"/>
              </w:rPr>
              <w:t xml:space="preserve">Enter </w:t>
            </w:r>
            <w:r w:rsidRPr="008A6CC4">
              <w:rPr>
                <w:b/>
                <w:bCs/>
                <w:color w:val="auto"/>
              </w:rPr>
              <w:t>01/01/202</w:t>
            </w:r>
            <w:r>
              <w:rPr>
                <w:b/>
                <w:bCs/>
                <w:color w:val="auto"/>
              </w:rPr>
              <w:t>4</w:t>
            </w:r>
            <w:r>
              <w:rPr>
                <w:color w:val="auto"/>
              </w:rPr>
              <w:t xml:space="preserve"> in the </w:t>
            </w:r>
            <w:r w:rsidRPr="008A6CC4">
              <w:rPr>
                <w:b/>
                <w:bCs/>
                <w:color w:val="auto"/>
              </w:rPr>
              <w:t>Account Closed Date (start)</w:t>
            </w:r>
            <w:r>
              <w:rPr>
                <w:color w:val="auto"/>
              </w:rPr>
              <w:t xml:space="preserve"> field.</w:t>
            </w:r>
          </w:p>
          <w:p w14:paraId="74867B7F" w14:textId="7A0263C4" w:rsidR="00101080" w:rsidRDefault="00101080" w:rsidP="00A52004">
            <w:pPr>
              <w:pStyle w:val="ListParagraph"/>
              <w:numPr>
                <w:ilvl w:val="0"/>
                <w:numId w:val="15"/>
              </w:numPr>
              <w:rPr>
                <w:color w:val="auto"/>
              </w:rPr>
            </w:pPr>
            <w:r>
              <w:rPr>
                <w:color w:val="auto"/>
              </w:rPr>
              <w:t xml:space="preserve">Enter </w:t>
            </w:r>
            <w:r w:rsidRPr="008A6CC4">
              <w:rPr>
                <w:b/>
                <w:bCs/>
                <w:color w:val="auto"/>
              </w:rPr>
              <w:t>12/31/202</w:t>
            </w:r>
            <w:r>
              <w:rPr>
                <w:b/>
                <w:bCs/>
                <w:color w:val="auto"/>
              </w:rPr>
              <w:t>4</w:t>
            </w:r>
            <w:r>
              <w:rPr>
                <w:color w:val="auto"/>
              </w:rPr>
              <w:t xml:space="preserve"> in the </w:t>
            </w:r>
            <w:r w:rsidRPr="008A6CC4">
              <w:rPr>
                <w:b/>
                <w:bCs/>
                <w:color w:val="auto"/>
              </w:rPr>
              <w:t xml:space="preserve">Account Closed Date (end) </w:t>
            </w:r>
            <w:r>
              <w:rPr>
                <w:color w:val="auto"/>
              </w:rPr>
              <w:t>field.</w:t>
            </w:r>
          </w:p>
          <w:p w14:paraId="663CC041" w14:textId="77777777" w:rsidR="00101080" w:rsidRDefault="00101080" w:rsidP="00A52004">
            <w:pPr>
              <w:pStyle w:val="ListParagraph"/>
              <w:numPr>
                <w:ilvl w:val="0"/>
                <w:numId w:val="15"/>
              </w:numPr>
              <w:rPr>
                <w:color w:val="auto"/>
              </w:rPr>
            </w:pPr>
            <w:r>
              <w:rPr>
                <w:color w:val="auto"/>
              </w:rPr>
              <w:t xml:space="preserve">Select </w:t>
            </w:r>
            <w:r w:rsidRPr="00C16055">
              <w:rPr>
                <w:b/>
                <w:bCs/>
                <w:color w:val="auto"/>
              </w:rPr>
              <w:t>No</w:t>
            </w:r>
            <w:r>
              <w:rPr>
                <w:color w:val="auto"/>
              </w:rPr>
              <w:t xml:space="preserve"> </w:t>
            </w:r>
            <w:r w:rsidRPr="006143EF">
              <w:rPr>
                <w:color w:val="auto"/>
              </w:rPr>
              <w:t xml:space="preserve">from the </w:t>
            </w:r>
            <w:r w:rsidRPr="006143EF">
              <w:rPr>
                <w:b/>
                <w:bCs/>
                <w:color w:val="auto"/>
              </w:rPr>
              <w:t xml:space="preserve">Exclude </w:t>
            </w:r>
            <w:r>
              <w:rPr>
                <w:b/>
                <w:bCs/>
                <w:color w:val="auto"/>
              </w:rPr>
              <w:t>Closed Accounts</w:t>
            </w:r>
            <w:r w:rsidRPr="006143EF">
              <w:rPr>
                <w:color w:val="auto"/>
              </w:rPr>
              <w:t xml:space="preserve"> drop-down</w:t>
            </w:r>
            <w:r>
              <w:rPr>
                <w:color w:val="auto"/>
              </w:rPr>
              <w:t>.</w:t>
            </w:r>
          </w:p>
          <w:p w14:paraId="43A8670A" w14:textId="77777777" w:rsidR="00101080" w:rsidRDefault="00101080" w:rsidP="00A52004">
            <w:pPr>
              <w:pStyle w:val="ListParagraph"/>
              <w:numPr>
                <w:ilvl w:val="0"/>
                <w:numId w:val="15"/>
              </w:numPr>
              <w:rPr>
                <w:color w:val="auto"/>
              </w:rPr>
            </w:pPr>
            <w:r>
              <w:rPr>
                <w:color w:val="auto"/>
              </w:rPr>
              <w:t xml:space="preserve">Select </w:t>
            </w:r>
            <w:r>
              <w:rPr>
                <w:b/>
                <w:bCs/>
                <w:color w:val="auto"/>
              </w:rPr>
              <w:t>No</w:t>
            </w:r>
            <w:r>
              <w:rPr>
                <w:color w:val="auto"/>
              </w:rPr>
              <w:t xml:space="preserve"> </w:t>
            </w:r>
            <w:r w:rsidRPr="006143EF">
              <w:rPr>
                <w:color w:val="auto"/>
              </w:rPr>
              <w:t xml:space="preserve">from the </w:t>
            </w:r>
            <w:r w:rsidRPr="006143EF">
              <w:rPr>
                <w:b/>
                <w:bCs/>
                <w:color w:val="auto"/>
              </w:rPr>
              <w:t>Exclude Deceased</w:t>
            </w:r>
            <w:r w:rsidRPr="006143EF">
              <w:rPr>
                <w:color w:val="auto"/>
              </w:rPr>
              <w:t xml:space="preserve"> drop-down</w:t>
            </w:r>
            <w:r>
              <w:rPr>
                <w:color w:val="auto"/>
              </w:rPr>
              <w:t>.</w:t>
            </w:r>
          </w:p>
          <w:p w14:paraId="2E85B3EA" w14:textId="77777777" w:rsidR="00101080" w:rsidRDefault="00101080" w:rsidP="00A52004">
            <w:pPr>
              <w:pStyle w:val="ListParagraph"/>
              <w:numPr>
                <w:ilvl w:val="0"/>
                <w:numId w:val="15"/>
              </w:numPr>
              <w:rPr>
                <w:color w:val="auto"/>
              </w:rPr>
            </w:pPr>
            <w:r>
              <w:rPr>
                <w:color w:val="auto"/>
              </w:rPr>
              <w:t>Leave all other fields unchanged.</w:t>
            </w:r>
          </w:p>
          <w:p w14:paraId="0483B122" w14:textId="77777777" w:rsidR="00101080" w:rsidRDefault="00101080" w:rsidP="00A52004">
            <w:pPr>
              <w:pStyle w:val="ListParagraph"/>
              <w:numPr>
                <w:ilvl w:val="0"/>
                <w:numId w:val="15"/>
              </w:numPr>
              <w:rPr>
                <w:color w:val="auto"/>
              </w:rPr>
            </w:pPr>
            <w:r>
              <w:rPr>
                <w:color w:val="auto"/>
              </w:rPr>
              <w:t xml:space="preserve">Select </w:t>
            </w:r>
            <w:r w:rsidRPr="003C67C6">
              <w:rPr>
                <w:b/>
                <w:bCs/>
                <w:color w:val="auto"/>
              </w:rPr>
              <w:t>Output to Excel</w:t>
            </w:r>
            <w:r>
              <w:rPr>
                <w:color w:val="auto"/>
              </w:rPr>
              <w:t>.</w:t>
            </w:r>
          </w:p>
          <w:p w14:paraId="74281F67" w14:textId="77777777" w:rsidR="00101080" w:rsidRDefault="00101080" w:rsidP="00DC6A84">
            <w:pPr>
              <w:pStyle w:val="ListParagraph"/>
              <w:numPr>
                <w:ilvl w:val="0"/>
                <w:numId w:val="15"/>
              </w:numPr>
              <w:rPr>
                <w:color w:val="auto"/>
              </w:rPr>
            </w:pPr>
            <w:r w:rsidRPr="00A52004">
              <w:rPr>
                <w:color w:val="auto"/>
              </w:rPr>
              <w:t>Save as “Deceased Account Owner List Closed in 202</w:t>
            </w:r>
            <w:r>
              <w:rPr>
                <w:color w:val="auto"/>
              </w:rPr>
              <w:t>4</w:t>
            </w:r>
            <w:r w:rsidRPr="00A52004">
              <w:rPr>
                <w:color w:val="auto"/>
              </w:rPr>
              <w:t>”.</w:t>
            </w:r>
          </w:p>
          <w:p w14:paraId="6FBFCD36" w14:textId="77777777" w:rsidR="0005007F" w:rsidRDefault="0005007F" w:rsidP="0005007F">
            <w:pPr>
              <w:pStyle w:val="ListParagraph"/>
              <w:ind w:left="436"/>
              <w:rPr>
                <w:color w:val="auto"/>
              </w:rPr>
            </w:pPr>
          </w:p>
          <w:p w14:paraId="5D254623" w14:textId="77777777" w:rsidR="0005007F" w:rsidRDefault="0005007F" w:rsidP="0005007F">
            <w:pPr>
              <w:pStyle w:val="ListParagraph"/>
              <w:ind w:left="436"/>
              <w:rPr>
                <w:color w:val="auto"/>
              </w:rPr>
            </w:pPr>
          </w:p>
          <w:p w14:paraId="17E4046C" w14:textId="77777777" w:rsidR="00702A61" w:rsidRDefault="00702A61" w:rsidP="0005007F">
            <w:pPr>
              <w:pStyle w:val="ListParagraph"/>
              <w:ind w:left="436"/>
              <w:rPr>
                <w:color w:val="auto"/>
              </w:rPr>
            </w:pPr>
          </w:p>
          <w:p w14:paraId="5447091D" w14:textId="77777777" w:rsidR="00702A61" w:rsidRDefault="00702A61" w:rsidP="0005007F">
            <w:pPr>
              <w:pStyle w:val="ListParagraph"/>
              <w:ind w:left="436"/>
              <w:rPr>
                <w:color w:val="auto"/>
              </w:rPr>
            </w:pPr>
          </w:p>
          <w:p w14:paraId="54D7D106" w14:textId="77777777" w:rsidR="00702A61" w:rsidRDefault="00702A61" w:rsidP="0005007F">
            <w:pPr>
              <w:pStyle w:val="ListParagraph"/>
              <w:ind w:left="436"/>
              <w:rPr>
                <w:color w:val="auto"/>
              </w:rPr>
            </w:pPr>
          </w:p>
          <w:p w14:paraId="5EF58054" w14:textId="77777777" w:rsidR="00702A61" w:rsidRDefault="00702A61" w:rsidP="0005007F">
            <w:pPr>
              <w:pStyle w:val="ListParagraph"/>
              <w:ind w:left="436"/>
              <w:rPr>
                <w:color w:val="auto"/>
              </w:rPr>
            </w:pPr>
          </w:p>
          <w:p w14:paraId="080BA6CE" w14:textId="77777777" w:rsidR="00702A61" w:rsidRDefault="00702A61" w:rsidP="0005007F">
            <w:pPr>
              <w:pStyle w:val="ListParagraph"/>
              <w:ind w:left="436"/>
              <w:rPr>
                <w:color w:val="auto"/>
              </w:rPr>
            </w:pPr>
          </w:p>
          <w:p w14:paraId="349D0222" w14:textId="77777777" w:rsidR="00702A61" w:rsidRDefault="00702A61" w:rsidP="0005007F">
            <w:pPr>
              <w:pStyle w:val="ListParagraph"/>
              <w:ind w:left="436"/>
              <w:rPr>
                <w:color w:val="auto"/>
              </w:rPr>
            </w:pPr>
          </w:p>
          <w:p w14:paraId="52DB1EBF" w14:textId="77777777" w:rsidR="00702A61" w:rsidRDefault="00702A61" w:rsidP="0005007F">
            <w:pPr>
              <w:pStyle w:val="ListParagraph"/>
              <w:ind w:left="436"/>
              <w:rPr>
                <w:color w:val="auto"/>
              </w:rPr>
            </w:pPr>
          </w:p>
          <w:p w14:paraId="589D2B1A" w14:textId="77777777" w:rsidR="00702A61" w:rsidRDefault="00702A61" w:rsidP="0005007F">
            <w:pPr>
              <w:pStyle w:val="ListParagraph"/>
              <w:ind w:left="436"/>
              <w:rPr>
                <w:color w:val="auto"/>
              </w:rPr>
            </w:pPr>
          </w:p>
          <w:p w14:paraId="1CDDF181" w14:textId="77777777" w:rsidR="00702A61" w:rsidRDefault="00702A61" w:rsidP="0005007F">
            <w:pPr>
              <w:pStyle w:val="ListParagraph"/>
              <w:ind w:left="436"/>
              <w:rPr>
                <w:color w:val="auto"/>
              </w:rPr>
            </w:pPr>
          </w:p>
          <w:p w14:paraId="0F438C6E" w14:textId="77777777" w:rsidR="00702A61" w:rsidRDefault="00702A61" w:rsidP="0005007F">
            <w:pPr>
              <w:pStyle w:val="ListParagraph"/>
              <w:ind w:left="436"/>
              <w:rPr>
                <w:color w:val="auto"/>
              </w:rPr>
            </w:pPr>
          </w:p>
          <w:p w14:paraId="197B0953" w14:textId="77777777" w:rsidR="00702A61" w:rsidRDefault="00702A61" w:rsidP="0005007F">
            <w:pPr>
              <w:pStyle w:val="ListParagraph"/>
              <w:ind w:left="436"/>
              <w:rPr>
                <w:color w:val="auto"/>
              </w:rPr>
            </w:pPr>
          </w:p>
          <w:p w14:paraId="5FA670AC" w14:textId="61008DB7" w:rsidR="00F14A31" w:rsidRPr="00DC6A84" w:rsidRDefault="00F14A31" w:rsidP="00F14A31">
            <w:pPr>
              <w:pStyle w:val="ListParagraph"/>
              <w:ind w:left="436"/>
              <w:rPr>
                <w:color w:val="auto"/>
              </w:rPr>
            </w:pPr>
          </w:p>
        </w:tc>
      </w:tr>
      <w:tr w:rsidR="00101080" w14:paraId="77E151F6" w14:textId="77777777" w:rsidTr="00142873">
        <w:tc>
          <w:tcPr>
            <w:tcW w:w="2065" w:type="dxa"/>
            <w:shd w:val="clear" w:color="auto" w:fill="FFFFFF" w:themeFill="accent4"/>
          </w:tcPr>
          <w:p w14:paraId="272C5971" w14:textId="593C3879" w:rsidR="00101080" w:rsidRPr="00C30C79" w:rsidRDefault="00101080" w:rsidP="00F149A2">
            <w:pPr>
              <w:rPr>
                <w:b/>
                <w:bCs/>
              </w:rPr>
            </w:pPr>
            <w:r w:rsidRPr="00677E3E">
              <w:rPr>
                <w:b/>
                <w:bCs/>
              </w:rPr>
              <w:lastRenderedPageBreak/>
              <w:t>Inherited Account Owner Information</w:t>
            </w:r>
          </w:p>
        </w:tc>
        <w:tc>
          <w:tcPr>
            <w:tcW w:w="8465" w:type="dxa"/>
            <w:shd w:val="clear" w:color="auto" w:fill="FFFFFF" w:themeFill="accent4"/>
          </w:tcPr>
          <w:p w14:paraId="5BB87179" w14:textId="77777777" w:rsidR="0005007F" w:rsidRPr="000662EB" w:rsidRDefault="0005007F" w:rsidP="0005007F">
            <w:r w:rsidRPr="000662EB">
              <w:t>Provide all active inherited account owner information and those closed in the current year, along with the original deceased owner details.</w:t>
            </w:r>
          </w:p>
          <w:p w14:paraId="56C5896C" w14:textId="77777777" w:rsidR="00101080" w:rsidRPr="00C53302" w:rsidRDefault="00101080" w:rsidP="00F149A2">
            <w:pPr>
              <w:rPr>
                <w:rFonts w:ascii="Lato Black" w:hAnsi="Lato Black"/>
              </w:rPr>
            </w:pPr>
          </w:p>
          <w:p w14:paraId="6039BDA5" w14:textId="77777777" w:rsidR="00101080" w:rsidRPr="006A2130" w:rsidRDefault="00101080" w:rsidP="00F149A2">
            <w:pPr>
              <w:rPr>
                <w:rFonts w:ascii="Lato Black" w:hAnsi="Lato Black"/>
                <w:i/>
                <w:iCs/>
                <w:color w:val="0C1F2A" w:themeColor="text1"/>
                <w:sz w:val="26"/>
                <w:szCs w:val="26"/>
              </w:rPr>
            </w:pPr>
            <w:r w:rsidRPr="006A2130">
              <w:rPr>
                <w:rFonts w:ascii="Lato Black" w:hAnsi="Lato Black"/>
                <w:color w:val="0C1F2A" w:themeColor="text1"/>
                <w:sz w:val="26"/>
                <w:szCs w:val="26"/>
              </w:rPr>
              <w:t>How to Pull Data from IRA</w:t>
            </w:r>
            <w:r w:rsidRPr="006A2130">
              <w:rPr>
                <w:rFonts w:ascii="Lato Black" w:hAnsi="Lato Black"/>
                <w:i/>
                <w:iCs/>
                <w:color w:val="0C1F2A" w:themeColor="text1"/>
                <w:sz w:val="26"/>
                <w:szCs w:val="26"/>
              </w:rPr>
              <w:t>direct</w:t>
            </w:r>
          </w:p>
          <w:p w14:paraId="222D4FF7" w14:textId="77777777" w:rsidR="00101080" w:rsidRPr="006143EF" w:rsidRDefault="00101080" w:rsidP="00F149A2">
            <w:pPr>
              <w:rPr>
                <w:color w:val="auto"/>
              </w:rPr>
            </w:pPr>
            <w:r w:rsidRPr="006143EF">
              <w:rPr>
                <w:color w:val="auto"/>
              </w:rPr>
              <w:t xml:space="preserve">Pull </w:t>
            </w:r>
            <w:r>
              <w:rPr>
                <w:color w:val="auto"/>
              </w:rPr>
              <w:t>two</w:t>
            </w:r>
            <w:r w:rsidRPr="006143EF">
              <w:rPr>
                <w:color w:val="auto"/>
              </w:rPr>
              <w:t xml:space="preserve"> versions of the </w:t>
            </w:r>
            <w:r w:rsidRPr="006143EF">
              <w:rPr>
                <w:b/>
                <w:bCs/>
                <w:color w:val="auto"/>
              </w:rPr>
              <w:t>Account Owner List</w:t>
            </w:r>
            <w:r w:rsidRPr="00955765">
              <w:rPr>
                <w:color w:val="auto"/>
              </w:rPr>
              <w:t>, found under the</w:t>
            </w:r>
            <w:r>
              <w:rPr>
                <w:b/>
                <w:bCs/>
                <w:color w:val="auto"/>
              </w:rPr>
              <w:t xml:space="preserve"> Reports </w:t>
            </w:r>
            <w:r w:rsidRPr="00955765">
              <w:rPr>
                <w:color w:val="auto"/>
              </w:rPr>
              <w:t>link</w:t>
            </w:r>
            <w:r w:rsidRPr="006143EF">
              <w:rPr>
                <w:color w:val="auto"/>
              </w:rPr>
              <w:t xml:space="preserve"> from </w:t>
            </w:r>
            <w:r>
              <w:rPr>
                <w:color w:val="auto"/>
              </w:rPr>
              <w:t xml:space="preserve">the </w:t>
            </w:r>
            <w:r w:rsidRPr="006143EF">
              <w:rPr>
                <w:color w:val="auto"/>
              </w:rPr>
              <w:t>IRA</w:t>
            </w:r>
            <w:r w:rsidRPr="006143EF">
              <w:rPr>
                <w:i/>
                <w:iCs/>
                <w:color w:val="auto"/>
              </w:rPr>
              <w:t>direct</w:t>
            </w:r>
            <w:r>
              <w:rPr>
                <w:i/>
                <w:iCs/>
                <w:color w:val="auto"/>
              </w:rPr>
              <w:t xml:space="preserve"> </w:t>
            </w:r>
            <w:r>
              <w:rPr>
                <w:color w:val="auto"/>
              </w:rPr>
              <w:t>homepage</w:t>
            </w:r>
            <w:r w:rsidRPr="006143EF">
              <w:rPr>
                <w:color w:val="auto"/>
              </w:rPr>
              <w:t>.</w:t>
            </w:r>
          </w:p>
          <w:p w14:paraId="73B0AF3E" w14:textId="77777777" w:rsidR="00101080" w:rsidRDefault="00101080" w:rsidP="00F149A2">
            <w:pPr>
              <w:ind w:left="76"/>
              <w:rPr>
                <w:b/>
                <w:bCs/>
                <w:color w:val="368E64" w:themeColor="text2"/>
              </w:rPr>
            </w:pPr>
          </w:p>
          <w:p w14:paraId="3F617539" w14:textId="7335D81C" w:rsidR="00101080" w:rsidRPr="00831BAC" w:rsidRDefault="00101080" w:rsidP="00DC6A84">
            <w:pPr>
              <w:rPr>
                <w:b/>
                <w:bCs/>
                <w:color w:val="368E64" w:themeColor="text2"/>
              </w:rPr>
            </w:pPr>
            <w:r w:rsidRPr="00831BAC">
              <w:rPr>
                <w:b/>
                <w:bCs/>
                <w:color w:val="368E64" w:themeColor="text2"/>
              </w:rPr>
              <w:t>Version #</w:t>
            </w:r>
            <w:r>
              <w:rPr>
                <w:b/>
                <w:bCs/>
                <w:color w:val="368E64" w:themeColor="text2"/>
              </w:rPr>
              <w:t>1</w:t>
            </w:r>
          </w:p>
          <w:p w14:paraId="18DAD1EB" w14:textId="77777777" w:rsidR="00101080" w:rsidRDefault="00101080" w:rsidP="00F149A2">
            <w:pPr>
              <w:pStyle w:val="ListParagraph"/>
              <w:numPr>
                <w:ilvl w:val="0"/>
                <w:numId w:val="16"/>
              </w:numPr>
              <w:rPr>
                <w:color w:val="auto"/>
              </w:rPr>
            </w:pPr>
            <w:r w:rsidRPr="006143EF">
              <w:rPr>
                <w:color w:val="auto"/>
              </w:rPr>
              <w:t xml:space="preserve">Select </w:t>
            </w:r>
            <w:r>
              <w:rPr>
                <w:b/>
                <w:bCs/>
                <w:color w:val="auto"/>
              </w:rPr>
              <w:t>Beneficiary</w:t>
            </w:r>
            <w:r w:rsidRPr="006143EF">
              <w:rPr>
                <w:color w:val="auto"/>
              </w:rPr>
              <w:t xml:space="preserve"> from the </w:t>
            </w:r>
            <w:r w:rsidRPr="006143EF">
              <w:rPr>
                <w:b/>
                <w:bCs/>
                <w:color w:val="auto"/>
              </w:rPr>
              <w:t>Owner/Beneficiary</w:t>
            </w:r>
            <w:r w:rsidRPr="006143EF">
              <w:rPr>
                <w:color w:val="auto"/>
              </w:rPr>
              <w:t xml:space="preserve"> drop-down</w:t>
            </w:r>
            <w:r>
              <w:rPr>
                <w:color w:val="auto"/>
              </w:rPr>
              <w:t>.</w:t>
            </w:r>
          </w:p>
          <w:p w14:paraId="1DB3DF6B" w14:textId="77777777" w:rsidR="00101080" w:rsidRDefault="00101080" w:rsidP="00F149A2">
            <w:pPr>
              <w:pStyle w:val="ListParagraph"/>
              <w:numPr>
                <w:ilvl w:val="0"/>
                <w:numId w:val="16"/>
              </w:numPr>
              <w:rPr>
                <w:color w:val="auto"/>
              </w:rPr>
            </w:pPr>
            <w:r>
              <w:rPr>
                <w:color w:val="auto"/>
              </w:rPr>
              <w:t xml:space="preserve">Select </w:t>
            </w:r>
            <w:r>
              <w:rPr>
                <w:b/>
                <w:bCs/>
                <w:color w:val="auto"/>
              </w:rPr>
              <w:t>Yes</w:t>
            </w:r>
            <w:r>
              <w:rPr>
                <w:color w:val="auto"/>
              </w:rPr>
              <w:t xml:space="preserve"> </w:t>
            </w:r>
            <w:r w:rsidRPr="006143EF">
              <w:rPr>
                <w:color w:val="auto"/>
              </w:rPr>
              <w:t xml:space="preserve">from the </w:t>
            </w:r>
            <w:r w:rsidRPr="006143EF">
              <w:rPr>
                <w:b/>
                <w:bCs/>
                <w:color w:val="auto"/>
              </w:rPr>
              <w:t>Exclude Deceased</w:t>
            </w:r>
            <w:r w:rsidRPr="006143EF">
              <w:rPr>
                <w:color w:val="auto"/>
              </w:rPr>
              <w:t xml:space="preserve"> drop-down</w:t>
            </w:r>
            <w:r>
              <w:rPr>
                <w:color w:val="auto"/>
              </w:rPr>
              <w:t>.</w:t>
            </w:r>
          </w:p>
          <w:p w14:paraId="188EC472" w14:textId="77777777" w:rsidR="00101080" w:rsidRDefault="00101080" w:rsidP="00F149A2">
            <w:pPr>
              <w:pStyle w:val="ListParagraph"/>
              <w:numPr>
                <w:ilvl w:val="0"/>
                <w:numId w:val="16"/>
              </w:numPr>
              <w:rPr>
                <w:color w:val="auto"/>
              </w:rPr>
            </w:pPr>
            <w:r>
              <w:rPr>
                <w:color w:val="auto"/>
              </w:rPr>
              <w:t>Leave all other fields unchanged.</w:t>
            </w:r>
          </w:p>
          <w:p w14:paraId="38130236" w14:textId="77777777" w:rsidR="00101080" w:rsidRDefault="00101080" w:rsidP="00F149A2">
            <w:pPr>
              <w:pStyle w:val="ListParagraph"/>
              <w:numPr>
                <w:ilvl w:val="0"/>
                <w:numId w:val="16"/>
              </w:numPr>
              <w:rPr>
                <w:color w:val="auto"/>
              </w:rPr>
            </w:pPr>
            <w:r>
              <w:rPr>
                <w:color w:val="auto"/>
              </w:rPr>
              <w:t xml:space="preserve">Select </w:t>
            </w:r>
            <w:r w:rsidRPr="003C67C6">
              <w:rPr>
                <w:b/>
                <w:bCs/>
                <w:color w:val="auto"/>
              </w:rPr>
              <w:t>Output to Excel</w:t>
            </w:r>
            <w:r>
              <w:rPr>
                <w:color w:val="auto"/>
              </w:rPr>
              <w:t>.</w:t>
            </w:r>
          </w:p>
          <w:p w14:paraId="4C489F51" w14:textId="77777777" w:rsidR="00101080" w:rsidRDefault="00101080" w:rsidP="00F149A2">
            <w:pPr>
              <w:pStyle w:val="ListParagraph"/>
              <w:numPr>
                <w:ilvl w:val="0"/>
                <w:numId w:val="16"/>
              </w:numPr>
              <w:rPr>
                <w:color w:val="auto"/>
              </w:rPr>
            </w:pPr>
            <w:r>
              <w:rPr>
                <w:color w:val="auto"/>
              </w:rPr>
              <w:t>Save as “Beneficiary Owner List Open”.</w:t>
            </w:r>
          </w:p>
          <w:p w14:paraId="16D41538" w14:textId="77777777" w:rsidR="00101080" w:rsidRDefault="00101080" w:rsidP="00F149A2">
            <w:pPr>
              <w:ind w:left="76"/>
              <w:rPr>
                <w:b/>
                <w:bCs/>
                <w:color w:val="368E64" w:themeColor="text2"/>
              </w:rPr>
            </w:pPr>
          </w:p>
          <w:p w14:paraId="1914CE21" w14:textId="5C3FCE24" w:rsidR="00101080" w:rsidRPr="00831BAC" w:rsidRDefault="00101080" w:rsidP="00DC6A84">
            <w:pPr>
              <w:rPr>
                <w:b/>
                <w:bCs/>
                <w:color w:val="368E64" w:themeColor="text2"/>
              </w:rPr>
            </w:pPr>
            <w:r w:rsidRPr="00831BAC">
              <w:rPr>
                <w:b/>
                <w:bCs/>
                <w:color w:val="368E64" w:themeColor="text2"/>
              </w:rPr>
              <w:t>Version #</w:t>
            </w:r>
            <w:r>
              <w:rPr>
                <w:b/>
                <w:bCs/>
                <w:color w:val="368E64" w:themeColor="text2"/>
              </w:rPr>
              <w:t>2:</w:t>
            </w:r>
          </w:p>
          <w:p w14:paraId="4E348A73" w14:textId="77777777" w:rsidR="00101080" w:rsidRDefault="00101080" w:rsidP="00F149A2">
            <w:pPr>
              <w:pStyle w:val="ListParagraph"/>
              <w:numPr>
                <w:ilvl w:val="0"/>
                <w:numId w:val="17"/>
              </w:numPr>
              <w:rPr>
                <w:color w:val="auto"/>
              </w:rPr>
            </w:pPr>
            <w:r w:rsidRPr="006143EF">
              <w:rPr>
                <w:color w:val="auto"/>
              </w:rPr>
              <w:t xml:space="preserve">Select </w:t>
            </w:r>
            <w:r>
              <w:rPr>
                <w:b/>
                <w:bCs/>
                <w:color w:val="auto"/>
              </w:rPr>
              <w:t>Beneficiary</w:t>
            </w:r>
            <w:r w:rsidRPr="006143EF">
              <w:rPr>
                <w:color w:val="auto"/>
              </w:rPr>
              <w:t xml:space="preserve"> from the </w:t>
            </w:r>
            <w:r w:rsidRPr="006143EF">
              <w:rPr>
                <w:b/>
                <w:bCs/>
                <w:color w:val="auto"/>
              </w:rPr>
              <w:t>Owner/Beneficiary</w:t>
            </w:r>
            <w:r w:rsidRPr="006143EF">
              <w:rPr>
                <w:color w:val="auto"/>
              </w:rPr>
              <w:t xml:space="preserve"> drop-down</w:t>
            </w:r>
            <w:r>
              <w:rPr>
                <w:color w:val="auto"/>
              </w:rPr>
              <w:t>.</w:t>
            </w:r>
          </w:p>
          <w:p w14:paraId="50B03C09" w14:textId="034407D8" w:rsidR="00101080" w:rsidRDefault="00101080" w:rsidP="00F149A2">
            <w:pPr>
              <w:pStyle w:val="ListParagraph"/>
              <w:numPr>
                <w:ilvl w:val="0"/>
                <w:numId w:val="17"/>
              </w:numPr>
              <w:rPr>
                <w:color w:val="auto"/>
              </w:rPr>
            </w:pPr>
            <w:r>
              <w:rPr>
                <w:color w:val="auto"/>
              </w:rPr>
              <w:t xml:space="preserve">Enter </w:t>
            </w:r>
            <w:r w:rsidRPr="008A6CC4">
              <w:rPr>
                <w:b/>
                <w:bCs/>
                <w:color w:val="auto"/>
              </w:rPr>
              <w:t>01/01/202</w:t>
            </w:r>
            <w:r>
              <w:rPr>
                <w:b/>
                <w:bCs/>
                <w:color w:val="auto"/>
              </w:rPr>
              <w:t>4</w:t>
            </w:r>
            <w:r>
              <w:rPr>
                <w:color w:val="auto"/>
              </w:rPr>
              <w:t xml:space="preserve"> in the </w:t>
            </w:r>
            <w:r w:rsidRPr="008A6CC4">
              <w:rPr>
                <w:b/>
                <w:bCs/>
                <w:color w:val="auto"/>
              </w:rPr>
              <w:t>Account Closed Date (start)</w:t>
            </w:r>
            <w:r>
              <w:rPr>
                <w:color w:val="auto"/>
              </w:rPr>
              <w:t xml:space="preserve"> field.</w:t>
            </w:r>
          </w:p>
          <w:p w14:paraId="13FC1271" w14:textId="2FC72947" w:rsidR="00101080" w:rsidRDefault="00101080" w:rsidP="00F149A2">
            <w:pPr>
              <w:pStyle w:val="ListParagraph"/>
              <w:numPr>
                <w:ilvl w:val="0"/>
                <w:numId w:val="17"/>
              </w:numPr>
              <w:rPr>
                <w:color w:val="auto"/>
              </w:rPr>
            </w:pPr>
            <w:r>
              <w:rPr>
                <w:color w:val="auto"/>
              </w:rPr>
              <w:t xml:space="preserve">Enter </w:t>
            </w:r>
            <w:r w:rsidRPr="008A6CC4">
              <w:rPr>
                <w:b/>
                <w:bCs/>
                <w:color w:val="auto"/>
              </w:rPr>
              <w:t>12/31/202</w:t>
            </w:r>
            <w:r>
              <w:rPr>
                <w:b/>
                <w:bCs/>
                <w:color w:val="auto"/>
              </w:rPr>
              <w:t>4</w:t>
            </w:r>
            <w:r>
              <w:rPr>
                <w:color w:val="auto"/>
              </w:rPr>
              <w:t xml:space="preserve"> in the </w:t>
            </w:r>
            <w:r w:rsidRPr="008A6CC4">
              <w:rPr>
                <w:b/>
                <w:bCs/>
                <w:color w:val="auto"/>
              </w:rPr>
              <w:t xml:space="preserve">Account Closed Date (end) </w:t>
            </w:r>
            <w:r>
              <w:rPr>
                <w:color w:val="auto"/>
              </w:rPr>
              <w:t>field.</w:t>
            </w:r>
          </w:p>
          <w:p w14:paraId="485C457A" w14:textId="77777777" w:rsidR="00101080" w:rsidRDefault="00101080" w:rsidP="00F149A2">
            <w:pPr>
              <w:pStyle w:val="ListParagraph"/>
              <w:numPr>
                <w:ilvl w:val="0"/>
                <w:numId w:val="17"/>
              </w:numPr>
              <w:rPr>
                <w:color w:val="auto"/>
              </w:rPr>
            </w:pPr>
            <w:r>
              <w:rPr>
                <w:color w:val="auto"/>
              </w:rPr>
              <w:t xml:space="preserve">Select </w:t>
            </w:r>
            <w:r w:rsidRPr="00C16055">
              <w:rPr>
                <w:b/>
                <w:bCs/>
                <w:color w:val="auto"/>
              </w:rPr>
              <w:t>No</w:t>
            </w:r>
            <w:r>
              <w:rPr>
                <w:color w:val="auto"/>
              </w:rPr>
              <w:t xml:space="preserve"> </w:t>
            </w:r>
            <w:r w:rsidRPr="006143EF">
              <w:rPr>
                <w:color w:val="auto"/>
              </w:rPr>
              <w:t xml:space="preserve">from the </w:t>
            </w:r>
            <w:r w:rsidRPr="006143EF">
              <w:rPr>
                <w:b/>
                <w:bCs/>
                <w:color w:val="auto"/>
              </w:rPr>
              <w:t xml:space="preserve">Exclude </w:t>
            </w:r>
            <w:r>
              <w:rPr>
                <w:b/>
                <w:bCs/>
                <w:color w:val="auto"/>
              </w:rPr>
              <w:t>Closed Accounts</w:t>
            </w:r>
            <w:r w:rsidRPr="006143EF">
              <w:rPr>
                <w:color w:val="auto"/>
              </w:rPr>
              <w:t xml:space="preserve"> drop-down</w:t>
            </w:r>
            <w:r>
              <w:rPr>
                <w:color w:val="auto"/>
              </w:rPr>
              <w:t>.</w:t>
            </w:r>
          </w:p>
          <w:p w14:paraId="16E23DA7" w14:textId="77777777" w:rsidR="00101080" w:rsidRDefault="00101080" w:rsidP="00F149A2">
            <w:pPr>
              <w:pStyle w:val="ListParagraph"/>
              <w:numPr>
                <w:ilvl w:val="0"/>
                <w:numId w:val="17"/>
              </w:numPr>
              <w:rPr>
                <w:color w:val="auto"/>
              </w:rPr>
            </w:pPr>
            <w:r>
              <w:rPr>
                <w:color w:val="auto"/>
              </w:rPr>
              <w:t xml:space="preserve">Select </w:t>
            </w:r>
            <w:r>
              <w:rPr>
                <w:b/>
                <w:bCs/>
                <w:color w:val="auto"/>
              </w:rPr>
              <w:t>Yes</w:t>
            </w:r>
            <w:r>
              <w:rPr>
                <w:color w:val="auto"/>
              </w:rPr>
              <w:t xml:space="preserve"> </w:t>
            </w:r>
            <w:r w:rsidRPr="006143EF">
              <w:rPr>
                <w:color w:val="auto"/>
              </w:rPr>
              <w:t xml:space="preserve">from the </w:t>
            </w:r>
            <w:r w:rsidRPr="006143EF">
              <w:rPr>
                <w:b/>
                <w:bCs/>
                <w:color w:val="auto"/>
              </w:rPr>
              <w:t>Exclude Deceased</w:t>
            </w:r>
            <w:r w:rsidRPr="006143EF">
              <w:rPr>
                <w:color w:val="auto"/>
              </w:rPr>
              <w:t xml:space="preserve"> drop-down</w:t>
            </w:r>
            <w:r>
              <w:rPr>
                <w:color w:val="auto"/>
              </w:rPr>
              <w:t>.</w:t>
            </w:r>
          </w:p>
          <w:p w14:paraId="0063EB77" w14:textId="77777777" w:rsidR="00101080" w:rsidRDefault="00101080" w:rsidP="00F149A2">
            <w:pPr>
              <w:pStyle w:val="ListParagraph"/>
              <w:numPr>
                <w:ilvl w:val="0"/>
                <w:numId w:val="17"/>
              </w:numPr>
              <w:rPr>
                <w:color w:val="auto"/>
              </w:rPr>
            </w:pPr>
            <w:r>
              <w:rPr>
                <w:color w:val="auto"/>
              </w:rPr>
              <w:t>Leave all other fields unchanged.</w:t>
            </w:r>
          </w:p>
          <w:p w14:paraId="144CE5C3" w14:textId="77777777" w:rsidR="00101080" w:rsidRDefault="00101080" w:rsidP="00F149A2">
            <w:pPr>
              <w:pStyle w:val="ListParagraph"/>
              <w:numPr>
                <w:ilvl w:val="0"/>
                <w:numId w:val="17"/>
              </w:numPr>
              <w:rPr>
                <w:color w:val="auto"/>
              </w:rPr>
            </w:pPr>
            <w:r>
              <w:rPr>
                <w:color w:val="auto"/>
              </w:rPr>
              <w:t xml:space="preserve">Select </w:t>
            </w:r>
            <w:r w:rsidRPr="003C67C6">
              <w:rPr>
                <w:b/>
                <w:bCs/>
                <w:color w:val="auto"/>
              </w:rPr>
              <w:t>Output to Excel</w:t>
            </w:r>
            <w:r>
              <w:rPr>
                <w:color w:val="auto"/>
              </w:rPr>
              <w:t>.</w:t>
            </w:r>
          </w:p>
          <w:p w14:paraId="032DD0A1" w14:textId="20D3FFAF" w:rsidR="0005007F" w:rsidRPr="00702A61" w:rsidRDefault="00101080" w:rsidP="00702A61">
            <w:pPr>
              <w:pStyle w:val="ListParagraph"/>
              <w:numPr>
                <w:ilvl w:val="0"/>
                <w:numId w:val="17"/>
              </w:numPr>
              <w:rPr>
                <w:color w:val="auto"/>
              </w:rPr>
            </w:pPr>
            <w:r w:rsidRPr="00785BC7">
              <w:rPr>
                <w:color w:val="auto"/>
              </w:rPr>
              <w:t>Save as “Beneficiary Owner List Closed in 202</w:t>
            </w:r>
            <w:r>
              <w:rPr>
                <w:color w:val="auto"/>
              </w:rPr>
              <w:t>4</w:t>
            </w:r>
            <w:r w:rsidRPr="00785BC7">
              <w:rPr>
                <w:color w:val="auto"/>
              </w:rPr>
              <w:t>”.</w:t>
            </w:r>
          </w:p>
          <w:p w14:paraId="0073C047" w14:textId="25B9A599" w:rsidR="0005007F" w:rsidRPr="00DC6A84" w:rsidRDefault="0005007F" w:rsidP="0005007F">
            <w:pPr>
              <w:pStyle w:val="ListParagraph"/>
              <w:ind w:left="436"/>
              <w:rPr>
                <w:color w:val="auto"/>
              </w:rPr>
            </w:pPr>
          </w:p>
        </w:tc>
      </w:tr>
      <w:tr w:rsidR="00101080" w14:paraId="79BDAC05" w14:textId="77777777" w:rsidTr="00142873">
        <w:tc>
          <w:tcPr>
            <w:tcW w:w="2065" w:type="dxa"/>
            <w:shd w:val="clear" w:color="auto" w:fill="E9E6E6" w:themeFill="background1"/>
          </w:tcPr>
          <w:p w14:paraId="1A124E9E" w14:textId="010FAED7" w:rsidR="00101080" w:rsidRPr="00C30C79" w:rsidRDefault="00101080" w:rsidP="005C6641">
            <w:pPr>
              <w:rPr>
                <w:b/>
                <w:bCs/>
              </w:rPr>
            </w:pPr>
            <w:r w:rsidRPr="00677E3E">
              <w:rPr>
                <w:b/>
                <w:bCs/>
              </w:rPr>
              <w:t xml:space="preserve">Designated Beneficiary and </w:t>
            </w:r>
            <w:r>
              <w:rPr>
                <w:b/>
                <w:bCs/>
              </w:rPr>
              <w:t>Responsible Individual</w:t>
            </w:r>
            <w:r w:rsidRPr="00677E3E">
              <w:rPr>
                <w:b/>
                <w:bCs/>
              </w:rPr>
              <w:t xml:space="preserve"> Information</w:t>
            </w:r>
            <w:r>
              <w:rPr>
                <w:b/>
                <w:bCs/>
              </w:rPr>
              <w:t xml:space="preserve"> (Coverdell ESAs)</w:t>
            </w:r>
          </w:p>
        </w:tc>
        <w:tc>
          <w:tcPr>
            <w:tcW w:w="8465" w:type="dxa"/>
            <w:shd w:val="clear" w:color="auto" w:fill="E9E6E6" w:themeFill="background1"/>
          </w:tcPr>
          <w:p w14:paraId="51B30C27" w14:textId="77777777" w:rsidR="00101080" w:rsidRDefault="00101080" w:rsidP="005C6641">
            <w:r>
              <w:t>Provide the following Responsible Individual (RI) data for each ESA (can be provided in a separate spreadsheet).</w:t>
            </w:r>
          </w:p>
          <w:p w14:paraId="46C55052" w14:textId="77777777" w:rsidR="00101080" w:rsidRDefault="00101080" w:rsidP="005C6641"/>
          <w:p w14:paraId="5CE607CA" w14:textId="77777777" w:rsidR="00101080" w:rsidRDefault="00101080" w:rsidP="005C6641">
            <w:pPr>
              <w:pStyle w:val="ListParagraph"/>
              <w:numPr>
                <w:ilvl w:val="0"/>
                <w:numId w:val="18"/>
              </w:numPr>
              <w:ind w:left="376"/>
            </w:pPr>
            <w:r>
              <w:t>Designated Beneficiary First &amp; Last Name</w:t>
            </w:r>
          </w:p>
          <w:p w14:paraId="7FC5AA98" w14:textId="77777777" w:rsidR="00101080" w:rsidRDefault="00101080" w:rsidP="005C6641">
            <w:pPr>
              <w:pStyle w:val="ListParagraph"/>
              <w:numPr>
                <w:ilvl w:val="0"/>
                <w:numId w:val="18"/>
              </w:numPr>
              <w:ind w:left="376"/>
            </w:pPr>
            <w:r>
              <w:t>RI First &amp; Last Name</w:t>
            </w:r>
          </w:p>
          <w:p w14:paraId="5D2E7DBB" w14:textId="77777777" w:rsidR="00101080" w:rsidRDefault="00101080" w:rsidP="005C6641">
            <w:pPr>
              <w:pStyle w:val="ListParagraph"/>
              <w:numPr>
                <w:ilvl w:val="0"/>
                <w:numId w:val="18"/>
              </w:numPr>
              <w:ind w:left="376"/>
            </w:pPr>
            <w:r>
              <w:t>RI Phone Number (optional)</w:t>
            </w:r>
          </w:p>
          <w:p w14:paraId="5B9A5A28" w14:textId="77777777" w:rsidR="00101080" w:rsidRDefault="00101080" w:rsidP="005C6641">
            <w:pPr>
              <w:pStyle w:val="ListParagraph"/>
              <w:numPr>
                <w:ilvl w:val="0"/>
                <w:numId w:val="18"/>
              </w:numPr>
              <w:ind w:left="376"/>
            </w:pPr>
            <w:r>
              <w:t>RI Email (optional)</w:t>
            </w:r>
          </w:p>
          <w:p w14:paraId="4B818799" w14:textId="77777777" w:rsidR="00101080" w:rsidRDefault="00101080" w:rsidP="005C6641">
            <w:pPr>
              <w:pStyle w:val="ListParagraph"/>
              <w:numPr>
                <w:ilvl w:val="0"/>
                <w:numId w:val="18"/>
              </w:numPr>
              <w:ind w:left="376"/>
            </w:pPr>
            <w:r>
              <w:t>RI Address Line 1</w:t>
            </w:r>
          </w:p>
          <w:p w14:paraId="433BD4F8" w14:textId="77777777" w:rsidR="00101080" w:rsidRDefault="00101080" w:rsidP="005C6641">
            <w:pPr>
              <w:pStyle w:val="ListParagraph"/>
              <w:numPr>
                <w:ilvl w:val="0"/>
                <w:numId w:val="18"/>
              </w:numPr>
              <w:ind w:left="376"/>
            </w:pPr>
            <w:r>
              <w:t>RI Address Line 2</w:t>
            </w:r>
          </w:p>
          <w:p w14:paraId="69660682" w14:textId="77777777" w:rsidR="00101080" w:rsidRDefault="00101080" w:rsidP="005C6641">
            <w:pPr>
              <w:pStyle w:val="ListParagraph"/>
              <w:numPr>
                <w:ilvl w:val="0"/>
                <w:numId w:val="18"/>
              </w:numPr>
              <w:ind w:left="376"/>
            </w:pPr>
            <w:r>
              <w:t>RI City</w:t>
            </w:r>
          </w:p>
          <w:p w14:paraId="0A148FF5" w14:textId="77777777" w:rsidR="00101080" w:rsidRDefault="00101080" w:rsidP="005C6641">
            <w:pPr>
              <w:pStyle w:val="ListParagraph"/>
              <w:numPr>
                <w:ilvl w:val="0"/>
                <w:numId w:val="18"/>
              </w:numPr>
              <w:ind w:left="376"/>
            </w:pPr>
            <w:r>
              <w:t>RI State</w:t>
            </w:r>
          </w:p>
          <w:p w14:paraId="51E35E9A" w14:textId="77777777" w:rsidR="00101080" w:rsidRDefault="00101080" w:rsidP="005C6641">
            <w:pPr>
              <w:pStyle w:val="ListParagraph"/>
              <w:numPr>
                <w:ilvl w:val="0"/>
                <w:numId w:val="18"/>
              </w:numPr>
              <w:ind w:left="376"/>
            </w:pPr>
            <w:r>
              <w:t>RI Zip</w:t>
            </w:r>
          </w:p>
          <w:p w14:paraId="0360088F" w14:textId="77777777" w:rsidR="00101080" w:rsidRDefault="00101080" w:rsidP="005C6641">
            <w:pPr>
              <w:pStyle w:val="ListParagraph"/>
              <w:numPr>
                <w:ilvl w:val="0"/>
                <w:numId w:val="18"/>
              </w:numPr>
              <w:ind w:left="376"/>
            </w:pPr>
            <w:r>
              <w:t>Does the RI remain the RI after the designated beneficiary reaches the age of majority (yes or no)</w:t>
            </w:r>
          </w:p>
          <w:p w14:paraId="0984059F" w14:textId="77777777" w:rsidR="00101080" w:rsidRDefault="00101080" w:rsidP="005C6641">
            <w:pPr>
              <w:pStyle w:val="ListParagraph"/>
              <w:numPr>
                <w:ilvl w:val="0"/>
                <w:numId w:val="18"/>
              </w:numPr>
              <w:ind w:left="376"/>
            </w:pPr>
            <w:r w:rsidRPr="005C6641">
              <w:t>Can the RI change the designated beneficiary to another family member (yes or no)</w:t>
            </w:r>
          </w:p>
          <w:p w14:paraId="27D66209" w14:textId="77777777" w:rsidR="00101080" w:rsidRDefault="00101080" w:rsidP="00183E30"/>
          <w:p w14:paraId="682BD22A" w14:textId="77777777" w:rsidR="00101080" w:rsidRPr="006A2130" w:rsidRDefault="00101080" w:rsidP="00183E30">
            <w:pPr>
              <w:rPr>
                <w:rFonts w:ascii="Lato Black" w:hAnsi="Lato Black"/>
                <w:i/>
                <w:iCs/>
                <w:color w:val="0C1F2A" w:themeColor="text1"/>
                <w:sz w:val="26"/>
                <w:szCs w:val="26"/>
              </w:rPr>
            </w:pPr>
            <w:r w:rsidRPr="006A2130">
              <w:rPr>
                <w:rFonts w:ascii="Lato Black" w:hAnsi="Lato Black"/>
                <w:color w:val="0C1F2A" w:themeColor="text1"/>
                <w:sz w:val="26"/>
                <w:szCs w:val="26"/>
              </w:rPr>
              <w:t>How to Pull Data from IRA</w:t>
            </w:r>
            <w:r w:rsidRPr="006A2130">
              <w:rPr>
                <w:rFonts w:ascii="Lato Black" w:hAnsi="Lato Black"/>
                <w:i/>
                <w:iCs/>
                <w:color w:val="0C1F2A" w:themeColor="text1"/>
                <w:sz w:val="26"/>
                <w:szCs w:val="26"/>
              </w:rPr>
              <w:t>direct</w:t>
            </w:r>
          </w:p>
          <w:p w14:paraId="0F0A197A" w14:textId="6994A5AC" w:rsidR="004727FB" w:rsidRPr="004727FB" w:rsidRDefault="00101080" w:rsidP="00464B0A">
            <w:pPr>
              <w:rPr>
                <w:color w:val="auto"/>
              </w:rPr>
            </w:pPr>
            <w:r>
              <w:rPr>
                <w:color w:val="auto"/>
              </w:rPr>
              <w:t>There is no</w:t>
            </w:r>
            <w:r w:rsidR="00E0681F">
              <w:rPr>
                <w:color w:val="auto"/>
              </w:rPr>
              <w:t xml:space="preserve"> report available in IRA</w:t>
            </w:r>
            <w:r w:rsidR="00E0681F" w:rsidRPr="00E0681F">
              <w:rPr>
                <w:i/>
                <w:iCs/>
                <w:color w:val="auto"/>
              </w:rPr>
              <w:t>direct</w:t>
            </w:r>
            <w:r w:rsidR="00E0681F">
              <w:rPr>
                <w:color w:val="auto"/>
              </w:rPr>
              <w:t xml:space="preserve"> to </w:t>
            </w:r>
            <w:r w:rsidR="00464B0A">
              <w:rPr>
                <w:color w:val="auto"/>
              </w:rPr>
              <w:t>retrieve</w:t>
            </w:r>
            <w:r w:rsidR="00E0681F">
              <w:rPr>
                <w:color w:val="auto"/>
              </w:rPr>
              <w:t xml:space="preserve"> this information.</w:t>
            </w:r>
            <w:r>
              <w:rPr>
                <w:color w:val="auto"/>
              </w:rPr>
              <w:t xml:space="preserve"> </w:t>
            </w:r>
          </w:p>
        </w:tc>
      </w:tr>
      <w:tr w:rsidR="00101080" w14:paraId="2C6297E0" w14:textId="77777777" w:rsidTr="00142873">
        <w:tc>
          <w:tcPr>
            <w:tcW w:w="2065" w:type="dxa"/>
            <w:shd w:val="clear" w:color="auto" w:fill="FFFFFF" w:themeFill="accent4"/>
          </w:tcPr>
          <w:p w14:paraId="7C7D2A7B" w14:textId="7A966FC0" w:rsidR="00101080" w:rsidRPr="00C30C79" w:rsidRDefault="00101080" w:rsidP="00A60898">
            <w:pPr>
              <w:rPr>
                <w:b/>
                <w:bCs/>
              </w:rPr>
            </w:pPr>
            <w:r w:rsidRPr="00677E3E">
              <w:rPr>
                <w:b/>
                <w:bCs/>
              </w:rPr>
              <w:lastRenderedPageBreak/>
              <w:t>Fair Market Values</w:t>
            </w:r>
          </w:p>
        </w:tc>
        <w:tc>
          <w:tcPr>
            <w:tcW w:w="8465" w:type="dxa"/>
            <w:shd w:val="clear" w:color="auto" w:fill="FFFFFF" w:themeFill="accent4"/>
          </w:tcPr>
          <w:p w14:paraId="784A0924" w14:textId="77C95F96" w:rsidR="00101080" w:rsidRDefault="00303A7A" w:rsidP="00A60898">
            <w:r>
              <w:t>Provide t</w:t>
            </w:r>
            <w:r w:rsidR="00101080">
              <w:t>he account balance on December 31 of last year</w:t>
            </w:r>
            <w:r w:rsidR="00702A61">
              <w:t>.</w:t>
            </w:r>
          </w:p>
          <w:p w14:paraId="22F4F6AF" w14:textId="77777777" w:rsidR="00101080" w:rsidRDefault="00101080" w:rsidP="00A60898"/>
          <w:p w14:paraId="4B4D959A" w14:textId="77777777" w:rsidR="00101080" w:rsidRPr="006A2130" w:rsidRDefault="00101080" w:rsidP="00A60898">
            <w:pPr>
              <w:rPr>
                <w:rFonts w:ascii="Lato Black" w:hAnsi="Lato Black"/>
                <w:i/>
                <w:iCs/>
                <w:color w:val="0C1F2A" w:themeColor="text1"/>
                <w:sz w:val="26"/>
                <w:szCs w:val="26"/>
              </w:rPr>
            </w:pPr>
            <w:r w:rsidRPr="006A2130">
              <w:rPr>
                <w:rFonts w:ascii="Lato Black" w:hAnsi="Lato Black"/>
                <w:color w:val="0C1F2A" w:themeColor="text1"/>
                <w:sz w:val="26"/>
                <w:szCs w:val="26"/>
              </w:rPr>
              <w:t>How to Pull Data from IRA</w:t>
            </w:r>
            <w:r w:rsidRPr="006A2130">
              <w:rPr>
                <w:rFonts w:ascii="Lato Black" w:hAnsi="Lato Black"/>
                <w:i/>
                <w:iCs/>
                <w:color w:val="0C1F2A" w:themeColor="text1"/>
                <w:sz w:val="26"/>
                <w:szCs w:val="26"/>
              </w:rPr>
              <w:t>direct</w:t>
            </w:r>
          </w:p>
          <w:p w14:paraId="7A710198" w14:textId="77777777" w:rsidR="00101080" w:rsidRDefault="00101080" w:rsidP="00A60898">
            <w:pPr>
              <w:rPr>
                <w:color w:val="auto"/>
              </w:rPr>
            </w:pPr>
            <w:r w:rsidRPr="006143EF">
              <w:rPr>
                <w:color w:val="auto"/>
              </w:rPr>
              <w:t xml:space="preserve">Pull </w:t>
            </w:r>
            <w:r>
              <w:rPr>
                <w:color w:val="auto"/>
              </w:rPr>
              <w:t xml:space="preserve">the </w:t>
            </w:r>
            <w:r w:rsidRPr="00D97B29">
              <w:rPr>
                <w:b/>
                <w:bCs/>
                <w:color w:val="auto"/>
              </w:rPr>
              <w:t>Fair Market Value</w:t>
            </w:r>
            <w:r>
              <w:rPr>
                <w:color w:val="auto"/>
              </w:rPr>
              <w:t xml:space="preserve"> report</w:t>
            </w:r>
            <w:r w:rsidRPr="00955765">
              <w:rPr>
                <w:color w:val="auto"/>
              </w:rPr>
              <w:t>, found under the</w:t>
            </w:r>
            <w:r>
              <w:rPr>
                <w:b/>
                <w:bCs/>
                <w:color w:val="auto"/>
              </w:rPr>
              <w:t xml:space="preserve"> Reports </w:t>
            </w:r>
            <w:r w:rsidRPr="00955765">
              <w:rPr>
                <w:color w:val="auto"/>
              </w:rPr>
              <w:t>link</w:t>
            </w:r>
            <w:r w:rsidRPr="006143EF">
              <w:rPr>
                <w:color w:val="auto"/>
              </w:rPr>
              <w:t xml:space="preserve"> from </w:t>
            </w:r>
            <w:r>
              <w:rPr>
                <w:color w:val="auto"/>
              </w:rPr>
              <w:t xml:space="preserve">the </w:t>
            </w:r>
            <w:r w:rsidRPr="006143EF">
              <w:rPr>
                <w:color w:val="auto"/>
              </w:rPr>
              <w:t>IRA</w:t>
            </w:r>
            <w:r w:rsidRPr="006143EF">
              <w:rPr>
                <w:i/>
                <w:iCs/>
                <w:color w:val="auto"/>
              </w:rPr>
              <w:t>direct</w:t>
            </w:r>
            <w:r>
              <w:rPr>
                <w:i/>
                <w:iCs/>
                <w:color w:val="auto"/>
              </w:rPr>
              <w:t xml:space="preserve"> </w:t>
            </w:r>
            <w:r>
              <w:rPr>
                <w:color w:val="auto"/>
              </w:rPr>
              <w:t>homepage</w:t>
            </w:r>
            <w:r w:rsidRPr="006143EF">
              <w:rPr>
                <w:color w:val="auto"/>
              </w:rPr>
              <w:t>.</w:t>
            </w:r>
          </w:p>
          <w:p w14:paraId="1925576D" w14:textId="77777777" w:rsidR="00101080" w:rsidRDefault="00101080" w:rsidP="00A60898">
            <w:pPr>
              <w:rPr>
                <w:color w:val="auto"/>
              </w:rPr>
            </w:pPr>
          </w:p>
          <w:p w14:paraId="5C571D74" w14:textId="77777777" w:rsidR="00101080" w:rsidRDefault="00101080" w:rsidP="00A60898">
            <w:pPr>
              <w:pStyle w:val="ListParagraph"/>
              <w:numPr>
                <w:ilvl w:val="0"/>
                <w:numId w:val="19"/>
              </w:numPr>
              <w:ind w:left="387"/>
              <w:rPr>
                <w:color w:val="auto"/>
              </w:rPr>
            </w:pPr>
            <w:r>
              <w:rPr>
                <w:color w:val="auto"/>
              </w:rPr>
              <w:t xml:space="preserve">Select </w:t>
            </w:r>
            <w:r w:rsidRPr="006571D0">
              <w:rPr>
                <w:b/>
                <w:bCs/>
                <w:color w:val="auto"/>
              </w:rPr>
              <w:t>No</w:t>
            </w:r>
            <w:r>
              <w:rPr>
                <w:color w:val="auto"/>
              </w:rPr>
              <w:t xml:space="preserve"> from the </w:t>
            </w:r>
            <w:r w:rsidRPr="006571D0">
              <w:rPr>
                <w:b/>
                <w:bCs/>
                <w:color w:val="auto"/>
              </w:rPr>
              <w:t>Exclude Closed Accounts</w:t>
            </w:r>
            <w:r>
              <w:rPr>
                <w:color w:val="auto"/>
              </w:rPr>
              <w:t xml:space="preserve"> drop-down.</w:t>
            </w:r>
          </w:p>
          <w:p w14:paraId="1511C116" w14:textId="77777777" w:rsidR="00101080" w:rsidRDefault="00101080" w:rsidP="00A60898">
            <w:pPr>
              <w:pStyle w:val="ListParagraph"/>
              <w:numPr>
                <w:ilvl w:val="0"/>
                <w:numId w:val="19"/>
              </w:numPr>
              <w:ind w:left="387"/>
              <w:rPr>
                <w:color w:val="auto"/>
              </w:rPr>
            </w:pPr>
            <w:r>
              <w:rPr>
                <w:color w:val="auto"/>
              </w:rPr>
              <w:t xml:space="preserve">Select </w:t>
            </w:r>
            <w:r w:rsidRPr="006571D0">
              <w:rPr>
                <w:b/>
                <w:bCs/>
                <w:color w:val="auto"/>
              </w:rPr>
              <w:t>No</w:t>
            </w:r>
            <w:r>
              <w:rPr>
                <w:color w:val="auto"/>
              </w:rPr>
              <w:t xml:space="preserve"> from the </w:t>
            </w:r>
            <w:r w:rsidRPr="006571D0">
              <w:rPr>
                <w:b/>
                <w:bCs/>
                <w:color w:val="auto"/>
              </w:rPr>
              <w:t xml:space="preserve">Exclude Deceased </w:t>
            </w:r>
            <w:r>
              <w:rPr>
                <w:b/>
                <w:bCs/>
                <w:color w:val="auto"/>
              </w:rPr>
              <w:t>Members</w:t>
            </w:r>
            <w:r>
              <w:rPr>
                <w:color w:val="auto"/>
              </w:rPr>
              <w:t xml:space="preserve"> drop-down.</w:t>
            </w:r>
          </w:p>
          <w:p w14:paraId="50ADCBC1" w14:textId="77777777" w:rsidR="00101080" w:rsidRDefault="00101080" w:rsidP="00A60898">
            <w:pPr>
              <w:pStyle w:val="ListParagraph"/>
              <w:numPr>
                <w:ilvl w:val="0"/>
                <w:numId w:val="19"/>
              </w:numPr>
              <w:ind w:left="387"/>
              <w:rPr>
                <w:color w:val="auto"/>
              </w:rPr>
            </w:pPr>
            <w:r>
              <w:rPr>
                <w:color w:val="auto"/>
              </w:rPr>
              <w:t xml:space="preserve">Select </w:t>
            </w:r>
            <w:r w:rsidRPr="003C67C6">
              <w:rPr>
                <w:b/>
                <w:bCs/>
                <w:color w:val="auto"/>
              </w:rPr>
              <w:t>Output to Excel</w:t>
            </w:r>
            <w:r>
              <w:rPr>
                <w:color w:val="auto"/>
              </w:rPr>
              <w:t>.</w:t>
            </w:r>
          </w:p>
          <w:p w14:paraId="4B847891" w14:textId="77777777" w:rsidR="00101080" w:rsidRDefault="00101080" w:rsidP="00A60898">
            <w:pPr>
              <w:pStyle w:val="ListParagraph"/>
              <w:numPr>
                <w:ilvl w:val="0"/>
                <w:numId w:val="19"/>
              </w:numPr>
              <w:ind w:left="387"/>
              <w:rPr>
                <w:color w:val="auto"/>
              </w:rPr>
            </w:pPr>
            <w:r w:rsidRPr="00A60898">
              <w:rPr>
                <w:color w:val="auto"/>
              </w:rPr>
              <w:t>Save as “All FMVs”.</w:t>
            </w:r>
          </w:p>
          <w:p w14:paraId="5011185F" w14:textId="77777777" w:rsidR="00101080" w:rsidRDefault="00101080" w:rsidP="00A60898">
            <w:pPr>
              <w:pStyle w:val="ListParagraph"/>
              <w:ind w:left="387"/>
              <w:rPr>
                <w:color w:val="auto"/>
              </w:rPr>
            </w:pPr>
          </w:p>
          <w:p w14:paraId="5D75E313" w14:textId="77777777" w:rsidR="00B03346" w:rsidRDefault="00B03346" w:rsidP="00A60898">
            <w:pPr>
              <w:pStyle w:val="ListParagraph"/>
              <w:ind w:left="387"/>
              <w:rPr>
                <w:color w:val="auto"/>
              </w:rPr>
            </w:pPr>
          </w:p>
          <w:p w14:paraId="0CD485BF" w14:textId="77777777" w:rsidR="00B03346" w:rsidRDefault="00B03346" w:rsidP="00A60898">
            <w:pPr>
              <w:pStyle w:val="ListParagraph"/>
              <w:ind w:left="387"/>
              <w:rPr>
                <w:color w:val="auto"/>
              </w:rPr>
            </w:pPr>
          </w:p>
          <w:p w14:paraId="4FD4822C" w14:textId="77777777" w:rsidR="00B03346" w:rsidRDefault="00B03346" w:rsidP="00A60898">
            <w:pPr>
              <w:pStyle w:val="ListParagraph"/>
              <w:ind w:left="387"/>
              <w:rPr>
                <w:color w:val="auto"/>
              </w:rPr>
            </w:pPr>
          </w:p>
          <w:p w14:paraId="63EAAE6B" w14:textId="77777777" w:rsidR="00B03346" w:rsidRDefault="00B03346" w:rsidP="00A60898">
            <w:pPr>
              <w:pStyle w:val="ListParagraph"/>
              <w:ind w:left="387"/>
              <w:rPr>
                <w:color w:val="auto"/>
              </w:rPr>
            </w:pPr>
          </w:p>
          <w:p w14:paraId="0AF0B564" w14:textId="77777777" w:rsidR="00B03346" w:rsidRDefault="00B03346" w:rsidP="00A60898">
            <w:pPr>
              <w:pStyle w:val="ListParagraph"/>
              <w:ind w:left="387"/>
              <w:rPr>
                <w:color w:val="auto"/>
              </w:rPr>
            </w:pPr>
          </w:p>
          <w:p w14:paraId="023A311A" w14:textId="51129368" w:rsidR="00B03346" w:rsidRPr="00A60898" w:rsidRDefault="00B03346" w:rsidP="00A60898">
            <w:pPr>
              <w:pStyle w:val="ListParagraph"/>
              <w:ind w:left="387"/>
              <w:rPr>
                <w:color w:val="auto"/>
              </w:rPr>
            </w:pPr>
          </w:p>
        </w:tc>
      </w:tr>
      <w:tr w:rsidR="00101080" w14:paraId="216E8CC5" w14:textId="77777777" w:rsidTr="00142873">
        <w:tc>
          <w:tcPr>
            <w:tcW w:w="2065" w:type="dxa"/>
            <w:shd w:val="clear" w:color="auto" w:fill="E9E6E6" w:themeFill="background1"/>
          </w:tcPr>
          <w:p w14:paraId="5D6932F5" w14:textId="0EEB0BF8" w:rsidR="00101080" w:rsidRPr="00C30C79" w:rsidRDefault="00101080" w:rsidP="00DD423B">
            <w:pPr>
              <w:rPr>
                <w:b/>
                <w:bCs/>
              </w:rPr>
            </w:pPr>
            <w:r w:rsidRPr="00677E3E">
              <w:rPr>
                <w:b/>
                <w:bCs/>
              </w:rPr>
              <w:t>Distributions</w:t>
            </w:r>
          </w:p>
        </w:tc>
        <w:tc>
          <w:tcPr>
            <w:tcW w:w="8465" w:type="dxa"/>
            <w:shd w:val="clear" w:color="auto" w:fill="E9E6E6" w:themeFill="background1"/>
          </w:tcPr>
          <w:p w14:paraId="6A36D171" w14:textId="541D07EB" w:rsidR="00101080" w:rsidRDefault="00464B0A" w:rsidP="00DD423B">
            <w:r>
              <w:t>Provide a</w:t>
            </w:r>
            <w:r w:rsidR="00101080">
              <w:t>ll reportable year-to-date distributions</w:t>
            </w:r>
            <w:r w:rsidR="0069152B">
              <w:t>.</w:t>
            </w:r>
          </w:p>
          <w:p w14:paraId="72C00797" w14:textId="77777777" w:rsidR="00101080" w:rsidRDefault="00101080" w:rsidP="00DD423B"/>
          <w:p w14:paraId="540DC1EA" w14:textId="77777777" w:rsidR="00101080" w:rsidRPr="006A2130" w:rsidRDefault="00101080" w:rsidP="00DD423B">
            <w:pPr>
              <w:rPr>
                <w:rFonts w:ascii="Lato Black" w:hAnsi="Lato Black"/>
                <w:i/>
                <w:iCs/>
                <w:color w:val="0C1F2A" w:themeColor="text1"/>
                <w:sz w:val="26"/>
                <w:szCs w:val="26"/>
              </w:rPr>
            </w:pPr>
            <w:r w:rsidRPr="006A2130">
              <w:rPr>
                <w:rFonts w:ascii="Lato Black" w:hAnsi="Lato Black"/>
                <w:color w:val="0C1F2A" w:themeColor="text1"/>
                <w:sz w:val="26"/>
                <w:szCs w:val="26"/>
              </w:rPr>
              <w:t>How to Pull Data from IRA</w:t>
            </w:r>
            <w:r w:rsidRPr="006A2130">
              <w:rPr>
                <w:rFonts w:ascii="Lato Black" w:hAnsi="Lato Black"/>
                <w:i/>
                <w:iCs/>
                <w:color w:val="0C1F2A" w:themeColor="text1"/>
                <w:sz w:val="26"/>
                <w:szCs w:val="26"/>
              </w:rPr>
              <w:t>direct</w:t>
            </w:r>
          </w:p>
          <w:p w14:paraId="2ED518B5" w14:textId="77777777" w:rsidR="00101080" w:rsidRDefault="00101080" w:rsidP="00DD423B">
            <w:pPr>
              <w:rPr>
                <w:color w:val="auto"/>
              </w:rPr>
            </w:pPr>
            <w:r w:rsidRPr="006143EF">
              <w:rPr>
                <w:color w:val="auto"/>
              </w:rPr>
              <w:t xml:space="preserve">Pull </w:t>
            </w:r>
            <w:r>
              <w:rPr>
                <w:color w:val="auto"/>
              </w:rPr>
              <w:t xml:space="preserve">the </w:t>
            </w:r>
            <w:r>
              <w:rPr>
                <w:b/>
                <w:bCs/>
                <w:color w:val="auto"/>
              </w:rPr>
              <w:t>Withdrawals</w:t>
            </w:r>
            <w:r>
              <w:rPr>
                <w:color w:val="auto"/>
              </w:rPr>
              <w:t xml:space="preserve"> report</w:t>
            </w:r>
            <w:r w:rsidRPr="00955765">
              <w:rPr>
                <w:color w:val="auto"/>
              </w:rPr>
              <w:t>, found under the</w:t>
            </w:r>
            <w:r>
              <w:rPr>
                <w:b/>
                <w:bCs/>
                <w:color w:val="auto"/>
              </w:rPr>
              <w:t xml:space="preserve"> Reports </w:t>
            </w:r>
            <w:r w:rsidRPr="00955765">
              <w:rPr>
                <w:color w:val="auto"/>
              </w:rPr>
              <w:t>link</w:t>
            </w:r>
            <w:r w:rsidRPr="006143EF">
              <w:rPr>
                <w:color w:val="auto"/>
              </w:rPr>
              <w:t xml:space="preserve"> from </w:t>
            </w:r>
            <w:r>
              <w:rPr>
                <w:color w:val="auto"/>
              </w:rPr>
              <w:t xml:space="preserve">the </w:t>
            </w:r>
            <w:r w:rsidRPr="006143EF">
              <w:rPr>
                <w:color w:val="auto"/>
              </w:rPr>
              <w:t>IRA</w:t>
            </w:r>
            <w:r w:rsidRPr="006143EF">
              <w:rPr>
                <w:i/>
                <w:iCs/>
                <w:color w:val="auto"/>
              </w:rPr>
              <w:t>direct</w:t>
            </w:r>
            <w:r>
              <w:rPr>
                <w:i/>
                <w:iCs/>
                <w:color w:val="auto"/>
              </w:rPr>
              <w:t xml:space="preserve"> </w:t>
            </w:r>
            <w:r>
              <w:rPr>
                <w:color w:val="auto"/>
              </w:rPr>
              <w:t>homepage</w:t>
            </w:r>
            <w:r w:rsidRPr="006143EF">
              <w:rPr>
                <w:color w:val="auto"/>
              </w:rPr>
              <w:t>.</w:t>
            </w:r>
          </w:p>
          <w:p w14:paraId="54D78FA6" w14:textId="77777777" w:rsidR="00101080" w:rsidRDefault="00101080" w:rsidP="00DD423B">
            <w:pPr>
              <w:rPr>
                <w:color w:val="auto"/>
              </w:rPr>
            </w:pPr>
          </w:p>
          <w:p w14:paraId="4021A468" w14:textId="080F29C2" w:rsidR="00101080" w:rsidRDefault="00101080" w:rsidP="00DD423B">
            <w:pPr>
              <w:pStyle w:val="ListParagraph"/>
              <w:numPr>
                <w:ilvl w:val="0"/>
                <w:numId w:val="20"/>
              </w:numPr>
              <w:ind w:left="387"/>
              <w:rPr>
                <w:color w:val="auto"/>
              </w:rPr>
            </w:pPr>
            <w:r>
              <w:rPr>
                <w:color w:val="auto"/>
              </w:rPr>
              <w:t xml:space="preserve">Enter </w:t>
            </w:r>
            <w:r>
              <w:rPr>
                <w:b/>
                <w:bCs/>
                <w:color w:val="auto"/>
              </w:rPr>
              <w:t>01/01/2024</w:t>
            </w:r>
            <w:r>
              <w:rPr>
                <w:color w:val="auto"/>
              </w:rPr>
              <w:t xml:space="preserve"> in the </w:t>
            </w:r>
            <w:r>
              <w:rPr>
                <w:b/>
                <w:bCs/>
                <w:color w:val="auto"/>
              </w:rPr>
              <w:t xml:space="preserve">Withdrawal date (start) </w:t>
            </w:r>
            <w:r>
              <w:rPr>
                <w:color w:val="auto"/>
              </w:rPr>
              <w:t>field.</w:t>
            </w:r>
          </w:p>
          <w:p w14:paraId="65ACFCA6" w14:textId="499CDABE" w:rsidR="00101080" w:rsidRDefault="00101080" w:rsidP="00DD423B">
            <w:pPr>
              <w:pStyle w:val="ListParagraph"/>
              <w:numPr>
                <w:ilvl w:val="0"/>
                <w:numId w:val="20"/>
              </w:numPr>
              <w:ind w:left="387"/>
              <w:rPr>
                <w:color w:val="auto"/>
              </w:rPr>
            </w:pPr>
            <w:r>
              <w:rPr>
                <w:color w:val="auto"/>
              </w:rPr>
              <w:t xml:space="preserve">Enter </w:t>
            </w:r>
            <w:r w:rsidRPr="00F754F1">
              <w:rPr>
                <w:b/>
                <w:bCs/>
                <w:color w:val="auto"/>
              </w:rPr>
              <w:t>12</w:t>
            </w:r>
            <w:r>
              <w:rPr>
                <w:b/>
                <w:bCs/>
                <w:color w:val="auto"/>
              </w:rPr>
              <w:t>/31/2024</w:t>
            </w:r>
            <w:r>
              <w:rPr>
                <w:color w:val="auto"/>
              </w:rPr>
              <w:t xml:space="preserve"> in the </w:t>
            </w:r>
            <w:r>
              <w:rPr>
                <w:b/>
                <w:bCs/>
                <w:color w:val="auto"/>
              </w:rPr>
              <w:t xml:space="preserve">Withdrawal date (end) </w:t>
            </w:r>
            <w:r>
              <w:rPr>
                <w:color w:val="auto"/>
              </w:rPr>
              <w:t>field.</w:t>
            </w:r>
          </w:p>
          <w:p w14:paraId="38656876" w14:textId="77777777" w:rsidR="00101080" w:rsidRDefault="00101080" w:rsidP="00DD423B">
            <w:pPr>
              <w:pStyle w:val="ListParagraph"/>
              <w:numPr>
                <w:ilvl w:val="0"/>
                <w:numId w:val="20"/>
              </w:numPr>
              <w:ind w:left="387"/>
              <w:rPr>
                <w:color w:val="auto"/>
              </w:rPr>
            </w:pPr>
            <w:r>
              <w:rPr>
                <w:color w:val="auto"/>
              </w:rPr>
              <w:t>Leave all other fields unchanged.</w:t>
            </w:r>
          </w:p>
          <w:p w14:paraId="13F71337" w14:textId="77777777" w:rsidR="00101080" w:rsidRDefault="00101080" w:rsidP="00DD423B">
            <w:pPr>
              <w:pStyle w:val="ListParagraph"/>
              <w:numPr>
                <w:ilvl w:val="0"/>
                <w:numId w:val="20"/>
              </w:numPr>
              <w:ind w:left="387"/>
              <w:rPr>
                <w:color w:val="auto"/>
              </w:rPr>
            </w:pPr>
            <w:r>
              <w:rPr>
                <w:color w:val="auto"/>
              </w:rPr>
              <w:t xml:space="preserve">Select </w:t>
            </w:r>
            <w:r w:rsidRPr="003C67C6">
              <w:rPr>
                <w:b/>
                <w:bCs/>
                <w:color w:val="auto"/>
              </w:rPr>
              <w:t>Output to Excel</w:t>
            </w:r>
            <w:r>
              <w:rPr>
                <w:color w:val="auto"/>
              </w:rPr>
              <w:t>.</w:t>
            </w:r>
          </w:p>
          <w:p w14:paraId="521D3D3C" w14:textId="77777777" w:rsidR="00101080" w:rsidRDefault="00101080" w:rsidP="00303A7A">
            <w:pPr>
              <w:pStyle w:val="ListParagraph"/>
              <w:numPr>
                <w:ilvl w:val="0"/>
                <w:numId w:val="20"/>
              </w:numPr>
              <w:ind w:left="387"/>
              <w:rPr>
                <w:color w:val="auto"/>
              </w:rPr>
            </w:pPr>
            <w:r w:rsidRPr="00DD423B">
              <w:rPr>
                <w:color w:val="auto"/>
              </w:rPr>
              <w:t>Save as “Current Year Withdrawals”.</w:t>
            </w:r>
          </w:p>
          <w:p w14:paraId="662FB363" w14:textId="77777777" w:rsidR="0069152B" w:rsidRDefault="0069152B" w:rsidP="0069152B">
            <w:pPr>
              <w:pStyle w:val="ListParagraph"/>
              <w:ind w:left="387"/>
              <w:rPr>
                <w:color w:val="auto"/>
              </w:rPr>
            </w:pPr>
          </w:p>
          <w:p w14:paraId="13ABA206" w14:textId="77777777" w:rsidR="00B03346" w:rsidRDefault="00B03346" w:rsidP="0069152B">
            <w:pPr>
              <w:pStyle w:val="ListParagraph"/>
              <w:ind w:left="387"/>
              <w:rPr>
                <w:color w:val="auto"/>
              </w:rPr>
            </w:pPr>
          </w:p>
          <w:p w14:paraId="4746A024" w14:textId="77777777" w:rsidR="00B03346" w:rsidRDefault="00B03346" w:rsidP="0069152B">
            <w:pPr>
              <w:pStyle w:val="ListParagraph"/>
              <w:ind w:left="387"/>
              <w:rPr>
                <w:color w:val="auto"/>
              </w:rPr>
            </w:pPr>
          </w:p>
          <w:p w14:paraId="2089CFB1" w14:textId="77777777" w:rsidR="00B03346" w:rsidRDefault="00B03346" w:rsidP="0069152B">
            <w:pPr>
              <w:pStyle w:val="ListParagraph"/>
              <w:ind w:left="387"/>
              <w:rPr>
                <w:color w:val="auto"/>
              </w:rPr>
            </w:pPr>
          </w:p>
          <w:p w14:paraId="08EEFD0D" w14:textId="77777777" w:rsidR="00B03346" w:rsidRDefault="00B03346" w:rsidP="0069152B">
            <w:pPr>
              <w:pStyle w:val="ListParagraph"/>
              <w:ind w:left="387"/>
              <w:rPr>
                <w:color w:val="auto"/>
              </w:rPr>
            </w:pPr>
          </w:p>
          <w:p w14:paraId="53616A3C" w14:textId="77777777" w:rsidR="00B03346" w:rsidRDefault="00B03346" w:rsidP="0069152B">
            <w:pPr>
              <w:pStyle w:val="ListParagraph"/>
              <w:ind w:left="387"/>
              <w:rPr>
                <w:color w:val="auto"/>
              </w:rPr>
            </w:pPr>
          </w:p>
          <w:p w14:paraId="27DC5DFA" w14:textId="77777777" w:rsidR="00B03346" w:rsidRDefault="00B03346" w:rsidP="0069152B">
            <w:pPr>
              <w:pStyle w:val="ListParagraph"/>
              <w:ind w:left="387"/>
              <w:rPr>
                <w:color w:val="auto"/>
              </w:rPr>
            </w:pPr>
          </w:p>
          <w:p w14:paraId="5057E3F8" w14:textId="77777777" w:rsidR="00B03346" w:rsidRDefault="00B03346" w:rsidP="0069152B">
            <w:pPr>
              <w:pStyle w:val="ListParagraph"/>
              <w:ind w:left="387"/>
              <w:rPr>
                <w:color w:val="auto"/>
              </w:rPr>
            </w:pPr>
          </w:p>
          <w:p w14:paraId="3C354235" w14:textId="77777777" w:rsidR="00B03346" w:rsidRDefault="00B03346" w:rsidP="0069152B">
            <w:pPr>
              <w:pStyle w:val="ListParagraph"/>
              <w:ind w:left="387"/>
              <w:rPr>
                <w:color w:val="auto"/>
              </w:rPr>
            </w:pPr>
          </w:p>
          <w:p w14:paraId="59B324C6" w14:textId="77777777" w:rsidR="00B03346" w:rsidRDefault="00B03346" w:rsidP="0069152B">
            <w:pPr>
              <w:pStyle w:val="ListParagraph"/>
              <w:ind w:left="387"/>
              <w:rPr>
                <w:color w:val="auto"/>
              </w:rPr>
            </w:pPr>
          </w:p>
          <w:p w14:paraId="56AC942F" w14:textId="77777777" w:rsidR="00B03346" w:rsidRDefault="00B03346" w:rsidP="0069152B">
            <w:pPr>
              <w:pStyle w:val="ListParagraph"/>
              <w:ind w:left="387"/>
              <w:rPr>
                <w:color w:val="auto"/>
              </w:rPr>
            </w:pPr>
          </w:p>
          <w:p w14:paraId="48116A2A" w14:textId="77777777" w:rsidR="00B03346" w:rsidRDefault="00B03346" w:rsidP="0069152B">
            <w:pPr>
              <w:pStyle w:val="ListParagraph"/>
              <w:ind w:left="387"/>
              <w:rPr>
                <w:color w:val="auto"/>
              </w:rPr>
            </w:pPr>
          </w:p>
          <w:p w14:paraId="7A5C835F" w14:textId="77777777" w:rsidR="00B03346" w:rsidRDefault="00B03346" w:rsidP="0069152B">
            <w:pPr>
              <w:pStyle w:val="ListParagraph"/>
              <w:ind w:left="387"/>
              <w:rPr>
                <w:color w:val="auto"/>
              </w:rPr>
            </w:pPr>
          </w:p>
          <w:p w14:paraId="1B9F619C" w14:textId="77777777" w:rsidR="00B03346" w:rsidRDefault="00B03346" w:rsidP="0069152B">
            <w:pPr>
              <w:pStyle w:val="ListParagraph"/>
              <w:ind w:left="387"/>
              <w:rPr>
                <w:color w:val="auto"/>
              </w:rPr>
            </w:pPr>
          </w:p>
          <w:p w14:paraId="27ABFB29" w14:textId="15C933C6" w:rsidR="00B03346" w:rsidRPr="00DD423B" w:rsidRDefault="00B03346" w:rsidP="0069152B">
            <w:pPr>
              <w:pStyle w:val="ListParagraph"/>
              <w:ind w:left="387"/>
              <w:rPr>
                <w:color w:val="auto"/>
              </w:rPr>
            </w:pPr>
          </w:p>
        </w:tc>
      </w:tr>
      <w:tr w:rsidR="00101080" w14:paraId="6F78EB25" w14:textId="77777777" w:rsidTr="00142873">
        <w:tc>
          <w:tcPr>
            <w:tcW w:w="2065" w:type="dxa"/>
            <w:shd w:val="clear" w:color="auto" w:fill="FFFFFF" w:themeFill="accent4"/>
          </w:tcPr>
          <w:p w14:paraId="29D7AD7D" w14:textId="11FB5D5F" w:rsidR="00101080" w:rsidRPr="00677E3E" w:rsidRDefault="00101080" w:rsidP="00705AC4">
            <w:pPr>
              <w:rPr>
                <w:b/>
                <w:bCs/>
              </w:rPr>
            </w:pPr>
            <w:r w:rsidRPr="00677E3E">
              <w:rPr>
                <w:b/>
                <w:bCs/>
              </w:rPr>
              <w:lastRenderedPageBreak/>
              <w:t>Contributions</w:t>
            </w:r>
          </w:p>
        </w:tc>
        <w:tc>
          <w:tcPr>
            <w:tcW w:w="8465" w:type="dxa"/>
            <w:shd w:val="clear" w:color="auto" w:fill="FFFFFF" w:themeFill="accent4"/>
          </w:tcPr>
          <w:p w14:paraId="1698387A" w14:textId="77777777" w:rsidR="007567D0" w:rsidRPr="006134E2" w:rsidRDefault="007567D0" w:rsidP="007567D0">
            <w:r w:rsidRPr="006134E2">
              <w:t xml:space="preserve">Provide all reportable year-to-date </w:t>
            </w:r>
            <w:r>
              <w:t>deposits (i.e., regular, rollover, conversion, recharacterization)</w:t>
            </w:r>
            <w:r w:rsidRPr="006134E2">
              <w:t xml:space="preserve">.  </w:t>
            </w:r>
          </w:p>
          <w:p w14:paraId="28ABF083" w14:textId="77777777" w:rsidR="00101080" w:rsidRDefault="00101080" w:rsidP="00705AC4"/>
          <w:p w14:paraId="0A0181FF" w14:textId="77777777" w:rsidR="00101080" w:rsidRPr="006A2130" w:rsidRDefault="00101080" w:rsidP="00705AC4">
            <w:pPr>
              <w:rPr>
                <w:rFonts w:ascii="Lato Black" w:hAnsi="Lato Black"/>
                <w:i/>
                <w:iCs/>
                <w:color w:val="0C1F2A" w:themeColor="text1"/>
                <w:sz w:val="26"/>
                <w:szCs w:val="26"/>
              </w:rPr>
            </w:pPr>
            <w:r w:rsidRPr="006A2130">
              <w:rPr>
                <w:rFonts w:ascii="Lato Black" w:hAnsi="Lato Black"/>
                <w:color w:val="0C1F2A" w:themeColor="text1"/>
                <w:sz w:val="26"/>
                <w:szCs w:val="26"/>
              </w:rPr>
              <w:t>How to Pull Data from IRA</w:t>
            </w:r>
            <w:r w:rsidRPr="006A2130">
              <w:rPr>
                <w:rFonts w:ascii="Lato Black" w:hAnsi="Lato Black"/>
                <w:i/>
                <w:iCs/>
                <w:color w:val="0C1F2A" w:themeColor="text1"/>
                <w:sz w:val="26"/>
                <w:szCs w:val="26"/>
              </w:rPr>
              <w:t>direct</w:t>
            </w:r>
          </w:p>
          <w:p w14:paraId="710EE968" w14:textId="0241FC37" w:rsidR="00101080" w:rsidRDefault="00101080" w:rsidP="00705AC4">
            <w:pPr>
              <w:rPr>
                <w:color w:val="auto"/>
              </w:rPr>
            </w:pPr>
            <w:r w:rsidRPr="006143EF">
              <w:rPr>
                <w:color w:val="auto"/>
              </w:rPr>
              <w:t xml:space="preserve">Pull </w:t>
            </w:r>
            <w:r>
              <w:rPr>
                <w:color w:val="auto"/>
              </w:rPr>
              <w:t>two</w:t>
            </w:r>
            <w:r w:rsidRPr="006143EF">
              <w:rPr>
                <w:color w:val="auto"/>
              </w:rPr>
              <w:t xml:space="preserve"> versions of the </w:t>
            </w:r>
            <w:r>
              <w:rPr>
                <w:b/>
                <w:bCs/>
                <w:color w:val="auto"/>
              </w:rPr>
              <w:t xml:space="preserve">Contributions </w:t>
            </w:r>
            <w:r>
              <w:rPr>
                <w:color w:val="auto"/>
              </w:rPr>
              <w:t>report</w:t>
            </w:r>
            <w:r w:rsidRPr="00955765">
              <w:rPr>
                <w:color w:val="auto"/>
              </w:rPr>
              <w:t>, found under the</w:t>
            </w:r>
            <w:r>
              <w:rPr>
                <w:b/>
                <w:bCs/>
                <w:color w:val="auto"/>
              </w:rPr>
              <w:t xml:space="preserve"> Reports </w:t>
            </w:r>
            <w:r w:rsidRPr="00955765">
              <w:rPr>
                <w:color w:val="auto"/>
              </w:rPr>
              <w:t>link</w:t>
            </w:r>
            <w:r w:rsidRPr="006143EF">
              <w:rPr>
                <w:color w:val="auto"/>
              </w:rPr>
              <w:t xml:space="preserve"> from </w:t>
            </w:r>
            <w:r>
              <w:rPr>
                <w:color w:val="auto"/>
              </w:rPr>
              <w:t xml:space="preserve">the </w:t>
            </w:r>
            <w:r w:rsidRPr="006143EF">
              <w:rPr>
                <w:color w:val="auto"/>
              </w:rPr>
              <w:t>IRA</w:t>
            </w:r>
            <w:r w:rsidRPr="006143EF">
              <w:rPr>
                <w:i/>
                <w:iCs/>
                <w:color w:val="auto"/>
              </w:rPr>
              <w:t>direct</w:t>
            </w:r>
            <w:r>
              <w:rPr>
                <w:i/>
                <w:iCs/>
                <w:color w:val="auto"/>
              </w:rPr>
              <w:t xml:space="preserve"> </w:t>
            </w:r>
            <w:r>
              <w:rPr>
                <w:color w:val="auto"/>
              </w:rPr>
              <w:t>homepage</w:t>
            </w:r>
            <w:r w:rsidRPr="006143EF">
              <w:rPr>
                <w:color w:val="auto"/>
              </w:rPr>
              <w:t>.</w:t>
            </w:r>
          </w:p>
          <w:p w14:paraId="0BA15B91" w14:textId="77777777" w:rsidR="00101080" w:rsidRDefault="00101080" w:rsidP="00705AC4">
            <w:pPr>
              <w:rPr>
                <w:color w:val="auto"/>
              </w:rPr>
            </w:pPr>
          </w:p>
          <w:p w14:paraId="4E69E9CC" w14:textId="6932C571" w:rsidR="00101080" w:rsidRPr="005F0FC5" w:rsidRDefault="00101080" w:rsidP="00705AC4">
            <w:pPr>
              <w:rPr>
                <w:b/>
                <w:bCs/>
                <w:color w:val="368E64" w:themeColor="text2"/>
              </w:rPr>
            </w:pPr>
            <w:r w:rsidRPr="00831BAC">
              <w:rPr>
                <w:b/>
                <w:bCs/>
                <w:color w:val="368E64" w:themeColor="text2"/>
              </w:rPr>
              <w:t>Version #</w:t>
            </w:r>
            <w:r>
              <w:rPr>
                <w:b/>
                <w:bCs/>
                <w:color w:val="368E64" w:themeColor="text2"/>
              </w:rPr>
              <w:t>1</w:t>
            </w:r>
          </w:p>
          <w:p w14:paraId="43EADBDC" w14:textId="069599FA" w:rsidR="00101080" w:rsidRDefault="00101080" w:rsidP="00705AC4">
            <w:pPr>
              <w:pStyle w:val="ListParagraph"/>
              <w:numPr>
                <w:ilvl w:val="0"/>
                <w:numId w:val="21"/>
              </w:numPr>
              <w:ind w:left="387"/>
              <w:rPr>
                <w:color w:val="auto"/>
              </w:rPr>
            </w:pPr>
            <w:r>
              <w:rPr>
                <w:color w:val="auto"/>
              </w:rPr>
              <w:t xml:space="preserve">Enter </w:t>
            </w:r>
            <w:r>
              <w:rPr>
                <w:b/>
                <w:bCs/>
                <w:color w:val="auto"/>
              </w:rPr>
              <w:t>01/01/2024</w:t>
            </w:r>
            <w:r>
              <w:rPr>
                <w:color w:val="auto"/>
              </w:rPr>
              <w:t xml:space="preserve"> in the </w:t>
            </w:r>
            <w:r>
              <w:rPr>
                <w:b/>
                <w:bCs/>
                <w:color w:val="auto"/>
              </w:rPr>
              <w:t xml:space="preserve">Date Money Entered (start) </w:t>
            </w:r>
            <w:r>
              <w:rPr>
                <w:color w:val="auto"/>
              </w:rPr>
              <w:t>field.</w:t>
            </w:r>
          </w:p>
          <w:p w14:paraId="24015E5D" w14:textId="334AF488" w:rsidR="00101080" w:rsidRDefault="00101080" w:rsidP="00705AC4">
            <w:pPr>
              <w:pStyle w:val="ListParagraph"/>
              <w:numPr>
                <w:ilvl w:val="0"/>
                <w:numId w:val="21"/>
              </w:numPr>
              <w:ind w:left="387"/>
              <w:rPr>
                <w:color w:val="auto"/>
              </w:rPr>
            </w:pPr>
            <w:r>
              <w:rPr>
                <w:color w:val="auto"/>
              </w:rPr>
              <w:t xml:space="preserve">Enter </w:t>
            </w:r>
            <w:r w:rsidRPr="00F754F1">
              <w:rPr>
                <w:b/>
                <w:bCs/>
                <w:color w:val="auto"/>
              </w:rPr>
              <w:t>12</w:t>
            </w:r>
            <w:r>
              <w:rPr>
                <w:b/>
                <w:bCs/>
                <w:color w:val="auto"/>
              </w:rPr>
              <w:t>/31/2024</w:t>
            </w:r>
            <w:r>
              <w:rPr>
                <w:color w:val="auto"/>
              </w:rPr>
              <w:t xml:space="preserve"> in the </w:t>
            </w:r>
            <w:r>
              <w:rPr>
                <w:b/>
                <w:bCs/>
                <w:color w:val="auto"/>
              </w:rPr>
              <w:t xml:space="preserve">Date Money Entered (end) </w:t>
            </w:r>
            <w:r>
              <w:rPr>
                <w:color w:val="auto"/>
              </w:rPr>
              <w:t>field.</w:t>
            </w:r>
          </w:p>
          <w:p w14:paraId="638DEEA6" w14:textId="0C2D6DF8" w:rsidR="00101080" w:rsidRDefault="00101080" w:rsidP="00705AC4">
            <w:pPr>
              <w:pStyle w:val="ListParagraph"/>
              <w:numPr>
                <w:ilvl w:val="0"/>
                <w:numId w:val="21"/>
              </w:numPr>
              <w:ind w:left="387"/>
              <w:rPr>
                <w:color w:val="auto"/>
              </w:rPr>
            </w:pPr>
            <w:r>
              <w:rPr>
                <w:color w:val="auto"/>
              </w:rPr>
              <w:t xml:space="preserve">Select </w:t>
            </w:r>
            <w:r w:rsidRPr="00C67CA0">
              <w:rPr>
                <w:b/>
                <w:bCs/>
                <w:color w:val="auto"/>
              </w:rPr>
              <w:t>202</w:t>
            </w:r>
            <w:r>
              <w:rPr>
                <w:b/>
                <w:bCs/>
                <w:color w:val="auto"/>
              </w:rPr>
              <w:t>4</w:t>
            </w:r>
            <w:r>
              <w:rPr>
                <w:color w:val="auto"/>
              </w:rPr>
              <w:t xml:space="preserve"> from the </w:t>
            </w:r>
            <w:r w:rsidRPr="00C67CA0">
              <w:rPr>
                <w:b/>
                <w:bCs/>
                <w:color w:val="auto"/>
              </w:rPr>
              <w:t>Tax Year</w:t>
            </w:r>
            <w:r>
              <w:rPr>
                <w:color w:val="auto"/>
              </w:rPr>
              <w:t xml:space="preserve"> drop-down.</w:t>
            </w:r>
          </w:p>
          <w:p w14:paraId="5709407A" w14:textId="77777777" w:rsidR="00101080" w:rsidRDefault="00101080" w:rsidP="00705AC4">
            <w:pPr>
              <w:pStyle w:val="ListParagraph"/>
              <w:numPr>
                <w:ilvl w:val="0"/>
                <w:numId w:val="21"/>
              </w:numPr>
              <w:ind w:left="387"/>
              <w:rPr>
                <w:color w:val="auto"/>
              </w:rPr>
            </w:pPr>
            <w:r>
              <w:rPr>
                <w:color w:val="auto"/>
              </w:rPr>
              <w:t xml:space="preserve">Select </w:t>
            </w:r>
            <w:r w:rsidRPr="003C67C6">
              <w:rPr>
                <w:b/>
                <w:bCs/>
                <w:color w:val="auto"/>
              </w:rPr>
              <w:t>Output to Excel</w:t>
            </w:r>
            <w:r>
              <w:rPr>
                <w:color w:val="auto"/>
              </w:rPr>
              <w:t>.</w:t>
            </w:r>
          </w:p>
          <w:p w14:paraId="18FB70EC" w14:textId="77777777" w:rsidR="00101080" w:rsidRDefault="00101080" w:rsidP="00705AC4">
            <w:pPr>
              <w:pStyle w:val="ListParagraph"/>
              <w:numPr>
                <w:ilvl w:val="0"/>
                <w:numId w:val="21"/>
              </w:numPr>
              <w:ind w:left="387"/>
              <w:rPr>
                <w:color w:val="auto"/>
              </w:rPr>
            </w:pPr>
            <w:r w:rsidRPr="00906BA8">
              <w:rPr>
                <w:color w:val="auto"/>
              </w:rPr>
              <w:t xml:space="preserve">Save as “Current </w:t>
            </w:r>
            <w:r>
              <w:rPr>
                <w:color w:val="auto"/>
              </w:rPr>
              <w:t xml:space="preserve">Tax </w:t>
            </w:r>
            <w:r w:rsidRPr="00906BA8">
              <w:rPr>
                <w:color w:val="auto"/>
              </w:rPr>
              <w:t xml:space="preserve">Year </w:t>
            </w:r>
            <w:r>
              <w:rPr>
                <w:color w:val="auto"/>
              </w:rPr>
              <w:t>Contributions</w:t>
            </w:r>
            <w:r w:rsidRPr="00906BA8">
              <w:rPr>
                <w:color w:val="auto"/>
              </w:rPr>
              <w:t>”.</w:t>
            </w:r>
          </w:p>
          <w:p w14:paraId="6C0A785B" w14:textId="77777777" w:rsidR="00101080" w:rsidRDefault="00101080" w:rsidP="001D6DC6">
            <w:pPr>
              <w:rPr>
                <w:color w:val="auto"/>
              </w:rPr>
            </w:pPr>
          </w:p>
          <w:p w14:paraId="52F83384" w14:textId="06C00834" w:rsidR="00101080" w:rsidRPr="00831BAC" w:rsidRDefault="00101080" w:rsidP="001D6DC6">
            <w:pPr>
              <w:rPr>
                <w:b/>
                <w:bCs/>
                <w:color w:val="368E64" w:themeColor="text2"/>
              </w:rPr>
            </w:pPr>
            <w:r w:rsidRPr="00831BAC">
              <w:rPr>
                <w:b/>
                <w:bCs/>
                <w:color w:val="368E64" w:themeColor="text2"/>
              </w:rPr>
              <w:t>Version #</w:t>
            </w:r>
            <w:r>
              <w:rPr>
                <w:b/>
                <w:bCs/>
                <w:color w:val="368E64" w:themeColor="text2"/>
              </w:rPr>
              <w:t>2</w:t>
            </w:r>
          </w:p>
          <w:p w14:paraId="5748D66E" w14:textId="77777777" w:rsidR="00101080" w:rsidRDefault="00101080" w:rsidP="001D6DC6">
            <w:pPr>
              <w:pStyle w:val="ListParagraph"/>
              <w:numPr>
                <w:ilvl w:val="0"/>
                <w:numId w:val="22"/>
              </w:numPr>
              <w:ind w:left="346" w:hanging="346"/>
              <w:rPr>
                <w:color w:val="auto"/>
              </w:rPr>
            </w:pPr>
            <w:r>
              <w:rPr>
                <w:color w:val="auto"/>
              </w:rPr>
              <w:t xml:space="preserve">Enter </w:t>
            </w:r>
            <w:r>
              <w:rPr>
                <w:b/>
                <w:bCs/>
                <w:color w:val="auto"/>
              </w:rPr>
              <w:t>01/01/2024</w:t>
            </w:r>
            <w:r>
              <w:rPr>
                <w:color w:val="auto"/>
              </w:rPr>
              <w:t xml:space="preserve"> in the </w:t>
            </w:r>
            <w:r>
              <w:rPr>
                <w:b/>
                <w:bCs/>
                <w:color w:val="auto"/>
              </w:rPr>
              <w:t xml:space="preserve">Date Money Entered (start) </w:t>
            </w:r>
            <w:r>
              <w:rPr>
                <w:color w:val="auto"/>
              </w:rPr>
              <w:t>field.</w:t>
            </w:r>
          </w:p>
          <w:p w14:paraId="2057251C" w14:textId="77777777" w:rsidR="00101080" w:rsidRDefault="00101080" w:rsidP="001D6DC6">
            <w:pPr>
              <w:pStyle w:val="ListParagraph"/>
              <w:numPr>
                <w:ilvl w:val="0"/>
                <w:numId w:val="22"/>
              </w:numPr>
              <w:ind w:left="346" w:hanging="346"/>
              <w:rPr>
                <w:color w:val="auto"/>
              </w:rPr>
            </w:pPr>
            <w:r>
              <w:rPr>
                <w:color w:val="auto"/>
              </w:rPr>
              <w:t xml:space="preserve">Enter </w:t>
            </w:r>
            <w:r w:rsidRPr="00F754F1">
              <w:rPr>
                <w:b/>
                <w:bCs/>
                <w:color w:val="auto"/>
              </w:rPr>
              <w:t>12</w:t>
            </w:r>
            <w:r>
              <w:rPr>
                <w:b/>
                <w:bCs/>
                <w:color w:val="auto"/>
              </w:rPr>
              <w:t>/31/2024</w:t>
            </w:r>
            <w:r>
              <w:rPr>
                <w:color w:val="auto"/>
              </w:rPr>
              <w:t xml:space="preserve"> in the </w:t>
            </w:r>
            <w:r>
              <w:rPr>
                <w:b/>
                <w:bCs/>
                <w:color w:val="auto"/>
              </w:rPr>
              <w:t xml:space="preserve">Date Money Entered (end) </w:t>
            </w:r>
            <w:r>
              <w:rPr>
                <w:color w:val="auto"/>
              </w:rPr>
              <w:t>field.</w:t>
            </w:r>
          </w:p>
          <w:p w14:paraId="4A377345" w14:textId="2F838C9F" w:rsidR="00101080" w:rsidRDefault="00101080" w:rsidP="001D6DC6">
            <w:pPr>
              <w:pStyle w:val="ListParagraph"/>
              <w:numPr>
                <w:ilvl w:val="0"/>
                <w:numId w:val="22"/>
              </w:numPr>
              <w:ind w:left="346" w:hanging="346"/>
              <w:rPr>
                <w:color w:val="auto"/>
              </w:rPr>
            </w:pPr>
            <w:r>
              <w:rPr>
                <w:color w:val="auto"/>
              </w:rPr>
              <w:t xml:space="preserve">Select </w:t>
            </w:r>
            <w:r w:rsidRPr="00C67CA0">
              <w:rPr>
                <w:b/>
                <w:bCs/>
                <w:color w:val="auto"/>
              </w:rPr>
              <w:t>202</w:t>
            </w:r>
            <w:r>
              <w:rPr>
                <w:b/>
                <w:bCs/>
                <w:color w:val="auto"/>
              </w:rPr>
              <w:t>3</w:t>
            </w:r>
            <w:r>
              <w:rPr>
                <w:color w:val="auto"/>
              </w:rPr>
              <w:t xml:space="preserve"> from the </w:t>
            </w:r>
            <w:r w:rsidRPr="00C67CA0">
              <w:rPr>
                <w:b/>
                <w:bCs/>
                <w:color w:val="auto"/>
              </w:rPr>
              <w:t>Tax Year</w:t>
            </w:r>
            <w:r>
              <w:rPr>
                <w:color w:val="auto"/>
              </w:rPr>
              <w:t xml:space="preserve"> drop-down.</w:t>
            </w:r>
          </w:p>
          <w:p w14:paraId="4C4DFE93" w14:textId="77777777" w:rsidR="00101080" w:rsidRDefault="00101080" w:rsidP="001D6DC6">
            <w:pPr>
              <w:pStyle w:val="ListParagraph"/>
              <w:numPr>
                <w:ilvl w:val="0"/>
                <w:numId w:val="22"/>
              </w:numPr>
              <w:ind w:left="346" w:hanging="346"/>
              <w:rPr>
                <w:color w:val="auto"/>
              </w:rPr>
            </w:pPr>
            <w:r>
              <w:rPr>
                <w:color w:val="auto"/>
              </w:rPr>
              <w:t xml:space="preserve">Select </w:t>
            </w:r>
            <w:r w:rsidRPr="003C67C6">
              <w:rPr>
                <w:b/>
                <w:bCs/>
                <w:color w:val="auto"/>
              </w:rPr>
              <w:t>Output to Excel</w:t>
            </w:r>
            <w:r>
              <w:rPr>
                <w:color w:val="auto"/>
              </w:rPr>
              <w:t>.</w:t>
            </w:r>
          </w:p>
          <w:p w14:paraId="672C2571" w14:textId="4FD30004" w:rsidR="00101080" w:rsidRDefault="00101080" w:rsidP="001D6DC6">
            <w:pPr>
              <w:pStyle w:val="ListParagraph"/>
              <w:numPr>
                <w:ilvl w:val="0"/>
                <w:numId w:val="22"/>
              </w:numPr>
              <w:ind w:left="346" w:hanging="346"/>
              <w:rPr>
                <w:color w:val="auto"/>
              </w:rPr>
            </w:pPr>
            <w:r w:rsidRPr="00906BA8">
              <w:rPr>
                <w:color w:val="auto"/>
              </w:rPr>
              <w:t>Save as “</w:t>
            </w:r>
            <w:r>
              <w:rPr>
                <w:color w:val="auto"/>
              </w:rPr>
              <w:t>Prior</w:t>
            </w:r>
            <w:r w:rsidRPr="00906BA8">
              <w:rPr>
                <w:color w:val="auto"/>
              </w:rPr>
              <w:t xml:space="preserve"> </w:t>
            </w:r>
            <w:r>
              <w:rPr>
                <w:color w:val="auto"/>
              </w:rPr>
              <w:t xml:space="preserve">Tax </w:t>
            </w:r>
            <w:r w:rsidRPr="00906BA8">
              <w:rPr>
                <w:color w:val="auto"/>
              </w:rPr>
              <w:t xml:space="preserve">Year </w:t>
            </w:r>
            <w:r>
              <w:rPr>
                <w:color w:val="auto"/>
              </w:rPr>
              <w:t>Contributions</w:t>
            </w:r>
            <w:r w:rsidRPr="00906BA8">
              <w:rPr>
                <w:color w:val="auto"/>
              </w:rPr>
              <w:t>”.</w:t>
            </w:r>
          </w:p>
          <w:p w14:paraId="6A261B74" w14:textId="77777777" w:rsidR="00101080" w:rsidRDefault="00101080" w:rsidP="001D6DC6">
            <w:pPr>
              <w:rPr>
                <w:color w:val="auto"/>
              </w:rPr>
            </w:pPr>
          </w:p>
          <w:p w14:paraId="615FC237" w14:textId="0A223202" w:rsidR="00101080" w:rsidRDefault="00101080" w:rsidP="00255F51">
            <w:pPr>
              <w:rPr>
                <w:color w:val="auto"/>
              </w:rPr>
            </w:pPr>
            <w:r w:rsidRPr="005B2CAA">
              <w:rPr>
                <w:b/>
                <w:bCs/>
                <w:color w:val="auto"/>
              </w:rPr>
              <w:t xml:space="preserve">NOTE: </w:t>
            </w:r>
            <w:r>
              <w:rPr>
                <w:color w:val="auto"/>
              </w:rPr>
              <w:t xml:space="preserve">Only HSA prior-year deposits will be added to the Superior platform to ensure accurate reporting. </w:t>
            </w:r>
            <w:r w:rsidRPr="006134E2">
              <w:t>Prior-year HSA deposits are reported two years in a row</w:t>
            </w:r>
            <w:r>
              <w:t>, per IRS instructions</w:t>
            </w:r>
            <w:r w:rsidRPr="006134E2">
              <w:t xml:space="preserve">. For example, HSA </w:t>
            </w:r>
            <w:r>
              <w:t>deposits</w:t>
            </w:r>
            <w:r w:rsidRPr="006134E2">
              <w:t xml:space="preserve"> made in 2024 for 2023 are reported in Box 3 of the 2023 Form 5498-SA </w:t>
            </w:r>
            <w:r w:rsidRPr="006134E2">
              <w:rPr>
                <w:i/>
                <w:iCs/>
              </w:rPr>
              <w:t>and</w:t>
            </w:r>
            <w:r w:rsidRPr="006134E2">
              <w:t xml:space="preserve"> reported in Box 2 of the 2024 Form 5498-SA.</w:t>
            </w:r>
          </w:p>
          <w:p w14:paraId="74184018" w14:textId="77777777" w:rsidR="00101080" w:rsidRPr="001D6DC6" w:rsidRDefault="00101080" w:rsidP="001D6DC6">
            <w:pPr>
              <w:rPr>
                <w:color w:val="auto"/>
              </w:rPr>
            </w:pPr>
          </w:p>
          <w:p w14:paraId="4CE798FB" w14:textId="77777777" w:rsidR="00101080" w:rsidRDefault="00101080" w:rsidP="00705AC4"/>
          <w:p w14:paraId="40A23943" w14:textId="77777777" w:rsidR="00B03346" w:rsidRDefault="00B03346" w:rsidP="00705AC4"/>
          <w:p w14:paraId="64E3B208" w14:textId="77777777" w:rsidR="00B03346" w:rsidRDefault="00B03346" w:rsidP="00705AC4"/>
          <w:p w14:paraId="299A913E" w14:textId="77777777" w:rsidR="00B03346" w:rsidRDefault="00B03346" w:rsidP="00705AC4"/>
          <w:p w14:paraId="2FD5C641" w14:textId="77777777" w:rsidR="00B03346" w:rsidRDefault="00B03346" w:rsidP="00705AC4"/>
          <w:p w14:paraId="6759551B" w14:textId="77777777" w:rsidR="00B03346" w:rsidRDefault="00B03346" w:rsidP="00705AC4"/>
          <w:p w14:paraId="792DFD50" w14:textId="77777777" w:rsidR="00B03346" w:rsidRDefault="00B03346" w:rsidP="00705AC4"/>
          <w:p w14:paraId="05C2C343" w14:textId="77777777" w:rsidR="00B03346" w:rsidRDefault="00B03346" w:rsidP="00705AC4"/>
          <w:p w14:paraId="209B1960" w14:textId="77777777" w:rsidR="00B03346" w:rsidRDefault="00B03346" w:rsidP="00705AC4"/>
          <w:p w14:paraId="3C6DE1FD" w14:textId="77777777" w:rsidR="00B03346" w:rsidRDefault="00B03346" w:rsidP="00705AC4"/>
          <w:p w14:paraId="7348B5F1" w14:textId="77777777" w:rsidR="00B03346" w:rsidRDefault="00B03346" w:rsidP="00705AC4"/>
          <w:p w14:paraId="7F3ACF92" w14:textId="77777777" w:rsidR="00B03346" w:rsidRDefault="00B03346" w:rsidP="00705AC4"/>
          <w:p w14:paraId="6227E2B9" w14:textId="77777777" w:rsidR="00B03346" w:rsidRDefault="00B03346" w:rsidP="00705AC4"/>
          <w:p w14:paraId="23A26AAD" w14:textId="77777777" w:rsidR="00B03346" w:rsidRDefault="00B03346" w:rsidP="00705AC4"/>
          <w:p w14:paraId="2D7A7263" w14:textId="77777777" w:rsidR="00B03346" w:rsidRDefault="00B03346" w:rsidP="00705AC4"/>
          <w:p w14:paraId="52275C6A" w14:textId="77777777" w:rsidR="00B03346" w:rsidRDefault="00B03346" w:rsidP="00705AC4"/>
        </w:tc>
      </w:tr>
      <w:tr w:rsidR="00101080" w14:paraId="71D23F4A" w14:textId="77777777" w:rsidTr="00142873">
        <w:tc>
          <w:tcPr>
            <w:tcW w:w="2065" w:type="dxa"/>
            <w:shd w:val="clear" w:color="auto" w:fill="E9E6E6" w:themeFill="background1"/>
          </w:tcPr>
          <w:p w14:paraId="4DB1E772" w14:textId="2A499E9C" w:rsidR="00101080" w:rsidRPr="00C30C79" w:rsidRDefault="00101080" w:rsidP="005233B0">
            <w:pPr>
              <w:rPr>
                <w:b/>
                <w:bCs/>
              </w:rPr>
            </w:pPr>
            <w:r w:rsidRPr="00677E3E">
              <w:rPr>
                <w:b/>
                <w:bCs/>
              </w:rPr>
              <w:lastRenderedPageBreak/>
              <w:t>Recurring Distribution Schedules</w:t>
            </w:r>
          </w:p>
        </w:tc>
        <w:tc>
          <w:tcPr>
            <w:tcW w:w="8465" w:type="dxa"/>
            <w:shd w:val="clear" w:color="auto" w:fill="E9E6E6" w:themeFill="background1"/>
          </w:tcPr>
          <w:p w14:paraId="65568144" w14:textId="1A8BFA8A" w:rsidR="00101080" w:rsidRDefault="00B866A6" w:rsidP="005233B0">
            <w:r>
              <w:t xml:space="preserve">Provide required </w:t>
            </w:r>
            <w:r w:rsidR="00101080">
              <w:t>minimum distribution elections, 72t payment elections, inherited IRA distribution elections</w:t>
            </w:r>
            <w:r w:rsidR="003C41AC">
              <w:t>, and any Roth IRA recurring distributions.</w:t>
            </w:r>
          </w:p>
          <w:p w14:paraId="5A2E24AC" w14:textId="77777777" w:rsidR="00101080" w:rsidRDefault="00101080" w:rsidP="005233B0"/>
          <w:p w14:paraId="42A9E931" w14:textId="66982790" w:rsidR="00101080" w:rsidRDefault="00101080" w:rsidP="005233B0">
            <w:pPr>
              <w:rPr>
                <w:b/>
                <w:bCs/>
              </w:rPr>
            </w:pPr>
            <w:r w:rsidRPr="002B09E6">
              <w:rPr>
                <w:b/>
                <w:bCs/>
              </w:rPr>
              <w:t xml:space="preserve">*Add any Roth IRA recurring distributions to </w:t>
            </w:r>
            <w:r>
              <w:rPr>
                <w:b/>
                <w:bCs/>
              </w:rPr>
              <w:t>these</w:t>
            </w:r>
            <w:r w:rsidRPr="002B09E6">
              <w:rPr>
                <w:b/>
                <w:bCs/>
              </w:rPr>
              <w:t xml:space="preserve"> list</w:t>
            </w:r>
            <w:r>
              <w:rPr>
                <w:b/>
                <w:bCs/>
              </w:rPr>
              <w:t>s</w:t>
            </w:r>
            <w:r w:rsidRPr="002B09E6">
              <w:rPr>
                <w:b/>
                <w:bCs/>
              </w:rPr>
              <w:t xml:space="preserve"> (since Ascensus did not track these distributions)</w:t>
            </w:r>
            <w:r w:rsidR="003C41AC">
              <w:rPr>
                <w:b/>
                <w:bCs/>
              </w:rPr>
              <w:t>.</w:t>
            </w:r>
          </w:p>
          <w:p w14:paraId="31B146FB" w14:textId="77777777" w:rsidR="00101080" w:rsidRDefault="00101080" w:rsidP="005233B0"/>
          <w:p w14:paraId="0B63CE54" w14:textId="77777777" w:rsidR="00101080" w:rsidRPr="006A2130" w:rsidRDefault="00101080" w:rsidP="005233B0">
            <w:pPr>
              <w:rPr>
                <w:rFonts w:ascii="Lato Black" w:hAnsi="Lato Black"/>
                <w:i/>
                <w:iCs/>
                <w:color w:val="0C1F2A" w:themeColor="text1"/>
                <w:sz w:val="26"/>
                <w:szCs w:val="26"/>
              </w:rPr>
            </w:pPr>
            <w:r w:rsidRPr="006A2130">
              <w:rPr>
                <w:rFonts w:ascii="Lato Black" w:hAnsi="Lato Black"/>
                <w:color w:val="0C1F2A" w:themeColor="text1"/>
                <w:sz w:val="26"/>
                <w:szCs w:val="26"/>
              </w:rPr>
              <w:t>How to Pull Data from IRA</w:t>
            </w:r>
            <w:r w:rsidRPr="006A2130">
              <w:rPr>
                <w:rFonts w:ascii="Lato Black" w:hAnsi="Lato Black"/>
                <w:i/>
                <w:iCs/>
                <w:color w:val="0C1F2A" w:themeColor="text1"/>
                <w:sz w:val="26"/>
                <w:szCs w:val="26"/>
              </w:rPr>
              <w:t>direct</w:t>
            </w:r>
          </w:p>
          <w:p w14:paraId="0EEF119C" w14:textId="77777777" w:rsidR="00101080" w:rsidRDefault="00101080" w:rsidP="005233B0">
            <w:pPr>
              <w:rPr>
                <w:color w:val="auto"/>
              </w:rPr>
            </w:pPr>
            <w:r w:rsidRPr="006143EF">
              <w:rPr>
                <w:color w:val="auto"/>
              </w:rPr>
              <w:t xml:space="preserve">Pull </w:t>
            </w:r>
            <w:r>
              <w:rPr>
                <w:color w:val="auto"/>
              </w:rPr>
              <w:t>two</w:t>
            </w:r>
            <w:r w:rsidRPr="006143EF">
              <w:rPr>
                <w:color w:val="auto"/>
              </w:rPr>
              <w:t xml:space="preserve"> versions of the </w:t>
            </w:r>
            <w:r>
              <w:rPr>
                <w:b/>
                <w:bCs/>
                <w:color w:val="auto"/>
              </w:rPr>
              <w:t>Scheduled Payment List</w:t>
            </w:r>
            <w:r w:rsidRPr="00955765">
              <w:rPr>
                <w:color w:val="auto"/>
              </w:rPr>
              <w:t>, found under the</w:t>
            </w:r>
            <w:r>
              <w:rPr>
                <w:b/>
                <w:bCs/>
                <w:color w:val="auto"/>
              </w:rPr>
              <w:t xml:space="preserve"> Reports </w:t>
            </w:r>
            <w:r w:rsidRPr="00955765">
              <w:rPr>
                <w:color w:val="auto"/>
              </w:rPr>
              <w:t>link</w:t>
            </w:r>
            <w:r w:rsidRPr="006143EF">
              <w:rPr>
                <w:color w:val="auto"/>
              </w:rPr>
              <w:t xml:space="preserve"> from </w:t>
            </w:r>
            <w:r>
              <w:rPr>
                <w:color w:val="auto"/>
              </w:rPr>
              <w:t xml:space="preserve">the </w:t>
            </w:r>
            <w:r w:rsidRPr="006143EF">
              <w:rPr>
                <w:color w:val="auto"/>
              </w:rPr>
              <w:t>IRA</w:t>
            </w:r>
            <w:r w:rsidRPr="006143EF">
              <w:rPr>
                <w:i/>
                <w:iCs/>
                <w:color w:val="auto"/>
              </w:rPr>
              <w:t>direct</w:t>
            </w:r>
            <w:r>
              <w:rPr>
                <w:i/>
                <w:iCs/>
                <w:color w:val="auto"/>
              </w:rPr>
              <w:t xml:space="preserve"> </w:t>
            </w:r>
            <w:r>
              <w:rPr>
                <w:color w:val="auto"/>
              </w:rPr>
              <w:t>homepage</w:t>
            </w:r>
            <w:r w:rsidRPr="006143EF">
              <w:rPr>
                <w:color w:val="auto"/>
              </w:rPr>
              <w:t>.</w:t>
            </w:r>
          </w:p>
          <w:p w14:paraId="18C2AAAA" w14:textId="77777777" w:rsidR="00101080" w:rsidRPr="006143EF" w:rsidRDefault="00101080" w:rsidP="005233B0">
            <w:pPr>
              <w:rPr>
                <w:color w:val="auto"/>
              </w:rPr>
            </w:pPr>
          </w:p>
          <w:p w14:paraId="04833DC8" w14:textId="77777777" w:rsidR="00101080" w:rsidRDefault="00101080" w:rsidP="005233B0">
            <w:pPr>
              <w:rPr>
                <w:b/>
                <w:bCs/>
                <w:color w:val="368E64" w:themeColor="text2"/>
              </w:rPr>
            </w:pPr>
            <w:r w:rsidRPr="00831BAC">
              <w:rPr>
                <w:b/>
                <w:bCs/>
                <w:color w:val="368E64" w:themeColor="text2"/>
              </w:rPr>
              <w:t>Version #</w:t>
            </w:r>
            <w:r>
              <w:rPr>
                <w:b/>
                <w:bCs/>
                <w:color w:val="368E64" w:themeColor="text2"/>
              </w:rPr>
              <w:t>1</w:t>
            </w:r>
            <w:r w:rsidRPr="00831BAC">
              <w:rPr>
                <w:b/>
                <w:bCs/>
                <w:color w:val="368E64" w:themeColor="text2"/>
              </w:rPr>
              <w:t>:</w:t>
            </w:r>
          </w:p>
          <w:p w14:paraId="39E5C64C" w14:textId="77777777" w:rsidR="00101080" w:rsidRDefault="00101080" w:rsidP="005233B0">
            <w:pPr>
              <w:pStyle w:val="ListParagraph"/>
              <w:numPr>
                <w:ilvl w:val="0"/>
                <w:numId w:val="23"/>
              </w:numPr>
              <w:ind w:left="376"/>
              <w:rPr>
                <w:color w:val="auto"/>
              </w:rPr>
            </w:pPr>
            <w:r>
              <w:rPr>
                <w:color w:val="auto"/>
              </w:rPr>
              <w:t>Make no changes to the fields.</w:t>
            </w:r>
          </w:p>
          <w:p w14:paraId="3EF524A1" w14:textId="77777777" w:rsidR="00101080" w:rsidRDefault="00101080" w:rsidP="005233B0">
            <w:pPr>
              <w:pStyle w:val="ListParagraph"/>
              <w:numPr>
                <w:ilvl w:val="0"/>
                <w:numId w:val="23"/>
              </w:numPr>
              <w:ind w:left="376"/>
              <w:rPr>
                <w:color w:val="auto"/>
              </w:rPr>
            </w:pPr>
            <w:r>
              <w:rPr>
                <w:color w:val="auto"/>
              </w:rPr>
              <w:t xml:space="preserve">Select </w:t>
            </w:r>
            <w:r w:rsidRPr="003C67C6">
              <w:rPr>
                <w:b/>
                <w:bCs/>
                <w:color w:val="auto"/>
              </w:rPr>
              <w:t>Output to Excel</w:t>
            </w:r>
            <w:r>
              <w:rPr>
                <w:color w:val="auto"/>
              </w:rPr>
              <w:t>.</w:t>
            </w:r>
          </w:p>
          <w:p w14:paraId="5D8B1837" w14:textId="77777777" w:rsidR="00101080" w:rsidRDefault="00101080" w:rsidP="005233B0">
            <w:pPr>
              <w:pStyle w:val="ListParagraph"/>
              <w:numPr>
                <w:ilvl w:val="0"/>
                <w:numId w:val="23"/>
              </w:numPr>
              <w:ind w:left="376"/>
              <w:rPr>
                <w:color w:val="auto"/>
              </w:rPr>
            </w:pPr>
            <w:r>
              <w:rPr>
                <w:color w:val="auto"/>
              </w:rPr>
              <w:t>Add an additional column to indicate the direct deposit account, if applicable (checking, savings, etc.)</w:t>
            </w:r>
          </w:p>
          <w:p w14:paraId="3C2CED1E" w14:textId="77777777" w:rsidR="00101080" w:rsidRDefault="00101080" w:rsidP="005233B0">
            <w:pPr>
              <w:pStyle w:val="ListParagraph"/>
              <w:numPr>
                <w:ilvl w:val="0"/>
                <w:numId w:val="23"/>
              </w:numPr>
              <w:ind w:left="376"/>
              <w:rPr>
                <w:color w:val="auto"/>
              </w:rPr>
            </w:pPr>
            <w:r w:rsidRPr="00FA05BB">
              <w:rPr>
                <w:color w:val="auto"/>
              </w:rPr>
              <w:t>Save as “</w:t>
            </w:r>
            <w:r>
              <w:rPr>
                <w:color w:val="auto"/>
              </w:rPr>
              <w:t>Scheduled Payments – Entire Year</w:t>
            </w:r>
            <w:r w:rsidRPr="00FA05BB">
              <w:rPr>
                <w:color w:val="auto"/>
              </w:rPr>
              <w:t>”.</w:t>
            </w:r>
          </w:p>
          <w:p w14:paraId="23D001E1" w14:textId="77777777" w:rsidR="00101080" w:rsidRDefault="00101080" w:rsidP="005233B0">
            <w:pPr>
              <w:rPr>
                <w:b/>
                <w:bCs/>
                <w:color w:val="368E64" w:themeColor="text2"/>
              </w:rPr>
            </w:pPr>
          </w:p>
          <w:p w14:paraId="22916A66" w14:textId="7F1A021D" w:rsidR="00101080" w:rsidRDefault="00101080" w:rsidP="005233B0">
            <w:pPr>
              <w:rPr>
                <w:b/>
                <w:bCs/>
                <w:color w:val="368E64" w:themeColor="text2"/>
              </w:rPr>
            </w:pPr>
            <w:r w:rsidRPr="00831BAC">
              <w:rPr>
                <w:b/>
                <w:bCs/>
                <w:color w:val="368E64" w:themeColor="text2"/>
              </w:rPr>
              <w:t>Version #</w:t>
            </w:r>
            <w:r>
              <w:rPr>
                <w:b/>
                <w:bCs/>
                <w:color w:val="368E64" w:themeColor="text2"/>
              </w:rPr>
              <w:t>2</w:t>
            </w:r>
            <w:r w:rsidRPr="00831BAC">
              <w:rPr>
                <w:b/>
                <w:bCs/>
                <w:color w:val="368E64" w:themeColor="text2"/>
              </w:rPr>
              <w:t>:</w:t>
            </w:r>
          </w:p>
          <w:p w14:paraId="3FAB7E02" w14:textId="77777777" w:rsidR="00101080" w:rsidRDefault="00101080" w:rsidP="005233B0">
            <w:pPr>
              <w:pStyle w:val="ListParagraph"/>
              <w:numPr>
                <w:ilvl w:val="0"/>
                <w:numId w:val="24"/>
              </w:numPr>
              <w:ind w:left="376"/>
              <w:rPr>
                <w:color w:val="auto"/>
              </w:rPr>
            </w:pPr>
            <w:r>
              <w:rPr>
                <w:color w:val="auto"/>
              </w:rPr>
              <w:t xml:space="preserve">Select the current month from the </w:t>
            </w:r>
            <w:r w:rsidRPr="00046E4B">
              <w:rPr>
                <w:b/>
                <w:bCs/>
                <w:color w:val="auto"/>
              </w:rPr>
              <w:t>Beginning Month (Current Year)</w:t>
            </w:r>
            <w:r>
              <w:rPr>
                <w:color w:val="auto"/>
              </w:rPr>
              <w:t xml:space="preserve"> drop-down.</w:t>
            </w:r>
          </w:p>
          <w:p w14:paraId="310DD9FC" w14:textId="77777777" w:rsidR="00101080" w:rsidRDefault="00101080" w:rsidP="005233B0">
            <w:pPr>
              <w:pStyle w:val="ListParagraph"/>
              <w:numPr>
                <w:ilvl w:val="0"/>
                <w:numId w:val="24"/>
              </w:numPr>
              <w:ind w:left="387"/>
              <w:rPr>
                <w:color w:val="auto"/>
              </w:rPr>
            </w:pPr>
            <w:r>
              <w:rPr>
                <w:color w:val="auto"/>
              </w:rPr>
              <w:t xml:space="preserve">Select the current month from the </w:t>
            </w:r>
            <w:r w:rsidRPr="00046E4B">
              <w:rPr>
                <w:b/>
                <w:bCs/>
                <w:color w:val="auto"/>
              </w:rPr>
              <w:t xml:space="preserve">Ending Month (Current Year) </w:t>
            </w:r>
            <w:r>
              <w:rPr>
                <w:color w:val="auto"/>
              </w:rPr>
              <w:t>drop-down.</w:t>
            </w:r>
          </w:p>
          <w:p w14:paraId="7B70686B" w14:textId="77777777" w:rsidR="00101080" w:rsidRDefault="00101080" w:rsidP="005233B0">
            <w:pPr>
              <w:pStyle w:val="ListParagraph"/>
              <w:numPr>
                <w:ilvl w:val="0"/>
                <w:numId w:val="24"/>
              </w:numPr>
              <w:ind w:left="387"/>
              <w:rPr>
                <w:color w:val="auto"/>
              </w:rPr>
            </w:pPr>
            <w:r w:rsidRPr="008C5BCB">
              <w:rPr>
                <w:color w:val="auto"/>
              </w:rPr>
              <w:t xml:space="preserve">Select </w:t>
            </w:r>
            <w:r w:rsidRPr="008C5BCB">
              <w:rPr>
                <w:b/>
                <w:bCs/>
                <w:color w:val="auto"/>
              </w:rPr>
              <w:t>Output to Excel</w:t>
            </w:r>
            <w:r w:rsidRPr="008C5BCB">
              <w:rPr>
                <w:color w:val="auto"/>
              </w:rPr>
              <w:t>.</w:t>
            </w:r>
          </w:p>
          <w:p w14:paraId="55DFD517" w14:textId="77777777" w:rsidR="00101080" w:rsidRDefault="00101080" w:rsidP="005233B0">
            <w:pPr>
              <w:pStyle w:val="ListParagraph"/>
              <w:numPr>
                <w:ilvl w:val="0"/>
                <w:numId w:val="24"/>
              </w:numPr>
              <w:ind w:left="387"/>
              <w:rPr>
                <w:color w:val="auto"/>
              </w:rPr>
            </w:pPr>
            <w:r w:rsidRPr="008C5BCB">
              <w:rPr>
                <w:color w:val="auto"/>
              </w:rPr>
              <w:t>Add an additional</w:t>
            </w:r>
            <w:r>
              <w:rPr>
                <w:color w:val="auto"/>
              </w:rPr>
              <w:t xml:space="preserve"> column to indicate the direct deposit account, if applicable (checking, savings, etc.)</w:t>
            </w:r>
          </w:p>
          <w:p w14:paraId="770CFD61" w14:textId="77777777" w:rsidR="00101080" w:rsidRDefault="00101080" w:rsidP="005233B0">
            <w:pPr>
              <w:pStyle w:val="ListParagraph"/>
              <w:numPr>
                <w:ilvl w:val="0"/>
                <w:numId w:val="24"/>
              </w:numPr>
              <w:ind w:left="387"/>
              <w:rPr>
                <w:color w:val="auto"/>
              </w:rPr>
            </w:pPr>
            <w:r w:rsidRPr="005233B0">
              <w:rPr>
                <w:color w:val="auto"/>
              </w:rPr>
              <w:t>Save as “Scheduled Payments – Current Month”.</w:t>
            </w:r>
          </w:p>
          <w:p w14:paraId="0FD0E2D6" w14:textId="77777777" w:rsidR="00101080" w:rsidRDefault="00101080" w:rsidP="005233B0">
            <w:pPr>
              <w:pStyle w:val="ListParagraph"/>
              <w:ind w:left="387"/>
              <w:rPr>
                <w:color w:val="auto"/>
              </w:rPr>
            </w:pPr>
          </w:p>
          <w:p w14:paraId="5F38BB9A" w14:textId="77777777" w:rsidR="003C41AC" w:rsidRDefault="003C41AC" w:rsidP="005233B0">
            <w:pPr>
              <w:pStyle w:val="ListParagraph"/>
              <w:ind w:left="387"/>
              <w:rPr>
                <w:color w:val="auto"/>
              </w:rPr>
            </w:pPr>
          </w:p>
          <w:p w14:paraId="77C913A3" w14:textId="77777777" w:rsidR="003C41AC" w:rsidRDefault="003C41AC" w:rsidP="005233B0">
            <w:pPr>
              <w:pStyle w:val="ListParagraph"/>
              <w:ind w:left="387"/>
              <w:rPr>
                <w:color w:val="auto"/>
              </w:rPr>
            </w:pPr>
          </w:p>
          <w:p w14:paraId="2FBC81CC" w14:textId="77777777" w:rsidR="003C41AC" w:rsidRDefault="003C41AC" w:rsidP="005233B0">
            <w:pPr>
              <w:pStyle w:val="ListParagraph"/>
              <w:ind w:left="387"/>
              <w:rPr>
                <w:color w:val="auto"/>
              </w:rPr>
            </w:pPr>
          </w:p>
          <w:p w14:paraId="4D968C4C" w14:textId="77777777" w:rsidR="003C41AC" w:rsidRDefault="003C41AC" w:rsidP="005233B0">
            <w:pPr>
              <w:pStyle w:val="ListParagraph"/>
              <w:ind w:left="387"/>
              <w:rPr>
                <w:color w:val="auto"/>
              </w:rPr>
            </w:pPr>
          </w:p>
          <w:p w14:paraId="137580D4" w14:textId="77777777" w:rsidR="003C41AC" w:rsidRDefault="003C41AC" w:rsidP="005233B0">
            <w:pPr>
              <w:pStyle w:val="ListParagraph"/>
              <w:ind w:left="387"/>
              <w:rPr>
                <w:color w:val="auto"/>
              </w:rPr>
            </w:pPr>
          </w:p>
          <w:p w14:paraId="1B2F0791" w14:textId="77777777" w:rsidR="003C41AC" w:rsidRDefault="003C41AC" w:rsidP="005233B0">
            <w:pPr>
              <w:pStyle w:val="ListParagraph"/>
              <w:ind w:left="387"/>
              <w:rPr>
                <w:color w:val="auto"/>
              </w:rPr>
            </w:pPr>
          </w:p>
          <w:p w14:paraId="6066EC24" w14:textId="77777777" w:rsidR="003C41AC" w:rsidRDefault="003C41AC" w:rsidP="005233B0">
            <w:pPr>
              <w:pStyle w:val="ListParagraph"/>
              <w:ind w:left="387"/>
              <w:rPr>
                <w:color w:val="auto"/>
              </w:rPr>
            </w:pPr>
          </w:p>
          <w:p w14:paraId="6C232096" w14:textId="77777777" w:rsidR="003C41AC" w:rsidRDefault="003C41AC" w:rsidP="005233B0">
            <w:pPr>
              <w:pStyle w:val="ListParagraph"/>
              <w:ind w:left="387"/>
              <w:rPr>
                <w:color w:val="auto"/>
              </w:rPr>
            </w:pPr>
          </w:p>
          <w:p w14:paraId="6E1955EA" w14:textId="77777777" w:rsidR="003C41AC" w:rsidRDefault="003C41AC" w:rsidP="005233B0">
            <w:pPr>
              <w:pStyle w:val="ListParagraph"/>
              <w:ind w:left="387"/>
              <w:rPr>
                <w:color w:val="auto"/>
              </w:rPr>
            </w:pPr>
          </w:p>
          <w:p w14:paraId="2AD0602B" w14:textId="77777777" w:rsidR="003C41AC" w:rsidRDefault="003C41AC" w:rsidP="005233B0">
            <w:pPr>
              <w:pStyle w:val="ListParagraph"/>
              <w:ind w:left="387"/>
              <w:rPr>
                <w:color w:val="auto"/>
              </w:rPr>
            </w:pPr>
          </w:p>
          <w:p w14:paraId="5E82704B" w14:textId="77777777" w:rsidR="003C41AC" w:rsidRDefault="003C41AC" w:rsidP="005233B0">
            <w:pPr>
              <w:pStyle w:val="ListParagraph"/>
              <w:ind w:left="387"/>
              <w:rPr>
                <w:color w:val="auto"/>
              </w:rPr>
            </w:pPr>
          </w:p>
          <w:p w14:paraId="1A202877" w14:textId="77777777" w:rsidR="003C41AC" w:rsidRDefault="003C41AC" w:rsidP="005233B0">
            <w:pPr>
              <w:pStyle w:val="ListParagraph"/>
              <w:ind w:left="387"/>
              <w:rPr>
                <w:color w:val="auto"/>
              </w:rPr>
            </w:pPr>
          </w:p>
          <w:p w14:paraId="17985185" w14:textId="77777777" w:rsidR="003C41AC" w:rsidRDefault="003C41AC" w:rsidP="005233B0">
            <w:pPr>
              <w:pStyle w:val="ListParagraph"/>
              <w:ind w:left="387"/>
              <w:rPr>
                <w:color w:val="auto"/>
              </w:rPr>
            </w:pPr>
          </w:p>
          <w:p w14:paraId="3BC58013" w14:textId="77777777" w:rsidR="003C41AC" w:rsidRDefault="003C41AC" w:rsidP="005233B0">
            <w:pPr>
              <w:pStyle w:val="ListParagraph"/>
              <w:ind w:left="387"/>
              <w:rPr>
                <w:color w:val="auto"/>
              </w:rPr>
            </w:pPr>
          </w:p>
          <w:p w14:paraId="3D08EA70" w14:textId="21F883AA" w:rsidR="003C41AC" w:rsidRPr="005233B0" w:rsidRDefault="003C41AC" w:rsidP="005233B0">
            <w:pPr>
              <w:pStyle w:val="ListParagraph"/>
              <w:ind w:left="387"/>
              <w:rPr>
                <w:color w:val="auto"/>
              </w:rPr>
            </w:pPr>
          </w:p>
        </w:tc>
      </w:tr>
      <w:tr w:rsidR="00C96958" w14:paraId="72C6B975" w14:textId="77777777" w:rsidTr="00C96958">
        <w:tc>
          <w:tcPr>
            <w:tcW w:w="2065" w:type="dxa"/>
            <w:shd w:val="clear" w:color="auto" w:fill="auto"/>
          </w:tcPr>
          <w:p w14:paraId="4822829C" w14:textId="5D450AF9" w:rsidR="00C96958" w:rsidRPr="00677E3E" w:rsidRDefault="00C96958" w:rsidP="00C96958">
            <w:pPr>
              <w:rPr>
                <w:b/>
                <w:bCs/>
              </w:rPr>
            </w:pPr>
            <w:r w:rsidRPr="00C30C79">
              <w:rPr>
                <w:b/>
                <w:bCs/>
              </w:rPr>
              <w:lastRenderedPageBreak/>
              <w:t>Users &amp; Roles</w:t>
            </w:r>
          </w:p>
        </w:tc>
        <w:tc>
          <w:tcPr>
            <w:tcW w:w="8465" w:type="dxa"/>
            <w:shd w:val="clear" w:color="auto" w:fill="auto"/>
          </w:tcPr>
          <w:p w14:paraId="3CC2E878" w14:textId="77777777" w:rsidR="00C96958" w:rsidRDefault="00C96958" w:rsidP="00C96958">
            <w:r>
              <w:t>Add your organization’s users to the Superior IRA &amp; HSA platform individually by following the steps in the “How to Add Users Individually to Platform” section or use a batch file as outlined in the “How to Add Users with Superior Templates” section.</w:t>
            </w:r>
          </w:p>
          <w:p w14:paraId="1C5D20A8" w14:textId="77777777" w:rsidR="00C96958" w:rsidRDefault="00C96958" w:rsidP="00C96958"/>
          <w:p w14:paraId="3BBA9770" w14:textId="77777777" w:rsidR="00C96958" w:rsidRDefault="00C96958" w:rsidP="00C96958">
            <w:r>
              <w:t>To pull a list of your organization’s current users with IRA</w:t>
            </w:r>
            <w:r w:rsidRPr="00D66F4B">
              <w:rPr>
                <w:i/>
                <w:iCs/>
              </w:rPr>
              <w:t xml:space="preserve">direct </w:t>
            </w:r>
            <w:r>
              <w:t>access, follow the steps in the “How to Pull Data from IRA</w:t>
            </w:r>
            <w:r w:rsidRPr="00D66F4B">
              <w:rPr>
                <w:i/>
                <w:iCs/>
              </w:rPr>
              <w:t>direct</w:t>
            </w:r>
            <w:r>
              <w:t>” section.</w:t>
            </w:r>
          </w:p>
          <w:p w14:paraId="00506554" w14:textId="77777777" w:rsidR="00C96958" w:rsidRDefault="00C96958" w:rsidP="00C96958"/>
          <w:p w14:paraId="274BFF7D" w14:textId="77777777" w:rsidR="00C96958" w:rsidRPr="00A54F31" w:rsidRDefault="00C96958" w:rsidP="00C96958">
            <w:pPr>
              <w:rPr>
                <w:rFonts w:ascii="Lato Black" w:eastAsiaTheme="minorHAnsi" w:hAnsi="Lato Black" w:cstheme="minorBidi"/>
                <w:color w:val="0C1F2A" w:themeColor="text1"/>
                <w:sz w:val="26"/>
                <w:szCs w:val="26"/>
                <w:lang w:val="en-US"/>
              </w:rPr>
            </w:pPr>
            <w:r w:rsidRPr="00A54F31">
              <w:rPr>
                <w:rFonts w:ascii="Lato Black" w:eastAsiaTheme="minorHAnsi" w:hAnsi="Lato Black" w:cstheme="minorBidi"/>
                <w:color w:val="0C1F2A" w:themeColor="text1"/>
                <w:sz w:val="26"/>
                <w:szCs w:val="26"/>
                <w:lang w:val="en-US"/>
              </w:rPr>
              <w:t>How to</w:t>
            </w:r>
            <w:r>
              <w:rPr>
                <w:rFonts w:ascii="Lato Black" w:eastAsiaTheme="minorHAnsi" w:hAnsi="Lato Black" w:cstheme="minorBidi"/>
                <w:color w:val="0C1F2A" w:themeColor="text1"/>
                <w:sz w:val="26"/>
                <w:szCs w:val="26"/>
                <w:lang w:val="en-US"/>
              </w:rPr>
              <w:t xml:space="preserve"> Add Users Individually to Platform</w:t>
            </w:r>
          </w:p>
          <w:p w14:paraId="29952C30" w14:textId="77777777" w:rsidR="00C96958" w:rsidRDefault="00C96958" w:rsidP="00C96958">
            <w:r>
              <w:t xml:space="preserve">A </w:t>
            </w:r>
            <w:r w:rsidRPr="008E1E37">
              <w:rPr>
                <w:i/>
                <w:iCs/>
              </w:rPr>
              <w:t>User Administrator</w:t>
            </w:r>
            <w:r>
              <w:t xml:space="preserve"> at your organization will follow these steps:</w:t>
            </w:r>
          </w:p>
          <w:p w14:paraId="5ACD0421" w14:textId="77777777" w:rsidR="00C96958" w:rsidRDefault="00C96958" w:rsidP="00C96958">
            <w:pPr>
              <w:pStyle w:val="ListParagraph"/>
              <w:numPr>
                <w:ilvl w:val="0"/>
                <w:numId w:val="9"/>
              </w:numPr>
              <w:ind w:left="346" w:hanging="270"/>
            </w:pPr>
            <w:r>
              <w:t xml:space="preserve">Click </w:t>
            </w:r>
            <w:r w:rsidRPr="00C23931">
              <w:rPr>
                <w:b/>
                <w:bCs/>
              </w:rPr>
              <w:t>Users</w:t>
            </w:r>
            <w:r>
              <w:t xml:space="preserve"> from the left navigation menu in the Superior platform.</w:t>
            </w:r>
          </w:p>
          <w:p w14:paraId="062445E6" w14:textId="77777777" w:rsidR="00C96958" w:rsidRDefault="00C96958" w:rsidP="00C96958">
            <w:pPr>
              <w:pStyle w:val="ListParagraph"/>
              <w:numPr>
                <w:ilvl w:val="0"/>
                <w:numId w:val="9"/>
              </w:numPr>
              <w:ind w:left="346" w:hanging="270"/>
            </w:pPr>
            <w:r>
              <w:t xml:space="preserve">Click the </w:t>
            </w:r>
            <w:r w:rsidRPr="00C23931">
              <w:rPr>
                <w:b/>
                <w:bCs/>
              </w:rPr>
              <w:t>Add User</w:t>
            </w:r>
            <w:r>
              <w:t xml:space="preserve"> button.</w:t>
            </w:r>
          </w:p>
          <w:p w14:paraId="389A4F36" w14:textId="77777777" w:rsidR="00C96958" w:rsidRDefault="00C96958" w:rsidP="00C96958">
            <w:pPr>
              <w:pStyle w:val="ListParagraph"/>
              <w:numPr>
                <w:ilvl w:val="0"/>
                <w:numId w:val="9"/>
              </w:numPr>
              <w:ind w:left="346" w:hanging="270"/>
            </w:pPr>
            <w:r>
              <w:t>Provide the following details.</w:t>
            </w:r>
          </w:p>
          <w:p w14:paraId="12DDAF79" w14:textId="77777777" w:rsidR="00C96958" w:rsidRDefault="00C96958" w:rsidP="00C96958">
            <w:pPr>
              <w:pStyle w:val="ListParagraph"/>
              <w:numPr>
                <w:ilvl w:val="1"/>
                <w:numId w:val="9"/>
              </w:numPr>
              <w:ind w:left="796" w:hanging="270"/>
            </w:pPr>
            <w:r>
              <w:t>First name</w:t>
            </w:r>
          </w:p>
          <w:p w14:paraId="5DA17B2A" w14:textId="77777777" w:rsidR="00C96958" w:rsidRDefault="00C96958" w:rsidP="00C96958">
            <w:pPr>
              <w:pStyle w:val="ListParagraph"/>
              <w:numPr>
                <w:ilvl w:val="1"/>
                <w:numId w:val="9"/>
              </w:numPr>
              <w:ind w:left="796" w:hanging="270"/>
            </w:pPr>
            <w:r>
              <w:t>Last name</w:t>
            </w:r>
          </w:p>
          <w:p w14:paraId="16FEDBAB" w14:textId="77777777" w:rsidR="00C96958" w:rsidRDefault="00C96958" w:rsidP="00C96958">
            <w:pPr>
              <w:pStyle w:val="ListParagraph"/>
              <w:numPr>
                <w:ilvl w:val="1"/>
                <w:numId w:val="9"/>
              </w:numPr>
              <w:ind w:left="796" w:hanging="270"/>
            </w:pPr>
            <w:r>
              <w:t>Phone number formatted as (###) ###-####</w:t>
            </w:r>
          </w:p>
          <w:p w14:paraId="4A3DE7B1" w14:textId="77777777" w:rsidR="00C96958" w:rsidRDefault="00C96958" w:rsidP="00C96958">
            <w:pPr>
              <w:pStyle w:val="ListParagraph"/>
              <w:numPr>
                <w:ilvl w:val="1"/>
                <w:numId w:val="9"/>
              </w:numPr>
              <w:ind w:left="796" w:hanging="270"/>
            </w:pPr>
            <w:r w:rsidRPr="008E1E37">
              <w:t>Email address</w:t>
            </w:r>
          </w:p>
          <w:p w14:paraId="43EE5076" w14:textId="77777777" w:rsidR="00C96958" w:rsidRDefault="00C96958" w:rsidP="00C96958">
            <w:pPr>
              <w:pStyle w:val="ListParagraph"/>
              <w:numPr>
                <w:ilvl w:val="1"/>
                <w:numId w:val="9"/>
              </w:numPr>
              <w:ind w:left="796" w:hanging="270"/>
            </w:pPr>
            <w:r w:rsidRPr="008E1E37">
              <w:t>Job title</w:t>
            </w:r>
          </w:p>
          <w:p w14:paraId="28918C92" w14:textId="77777777" w:rsidR="00C96958" w:rsidRDefault="00C96958" w:rsidP="00C96958">
            <w:pPr>
              <w:pStyle w:val="ListParagraph"/>
              <w:numPr>
                <w:ilvl w:val="1"/>
                <w:numId w:val="9"/>
              </w:numPr>
              <w:ind w:left="796" w:hanging="270"/>
            </w:pPr>
            <w:r w:rsidRPr="008E1E37">
              <w:t>Notification preference (all notifications, for user roles only, or none)</w:t>
            </w:r>
          </w:p>
          <w:p w14:paraId="72CA7E60" w14:textId="77777777" w:rsidR="00C96958" w:rsidRDefault="00C96958" w:rsidP="00C96958">
            <w:pPr>
              <w:pStyle w:val="ListParagraph"/>
              <w:numPr>
                <w:ilvl w:val="0"/>
                <w:numId w:val="9"/>
              </w:numPr>
              <w:ind w:left="346" w:hanging="270"/>
            </w:pPr>
            <w:r>
              <w:t>Select the user’s roles &amp; permissions within the Superior platform</w:t>
            </w:r>
          </w:p>
          <w:p w14:paraId="5D5F11B3" w14:textId="77777777" w:rsidR="00C96958" w:rsidRDefault="00C96958" w:rsidP="00C96958">
            <w:pPr>
              <w:pStyle w:val="ListParagraph"/>
              <w:numPr>
                <w:ilvl w:val="1"/>
                <w:numId w:val="9"/>
              </w:numPr>
              <w:ind w:left="791" w:hanging="270"/>
            </w:pPr>
            <w:r w:rsidRPr="00DE7110">
              <w:rPr>
                <w:b/>
                <w:bCs/>
              </w:rPr>
              <w:t xml:space="preserve">Beneficiary Claims: </w:t>
            </w:r>
            <w:r>
              <w:t>Ability to submit and process beneficiary claims.</w:t>
            </w:r>
          </w:p>
          <w:p w14:paraId="2336DE5D" w14:textId="77777777" w:rsidR="00C96958" w:rsidRDefault="00C96958" w:rsidP="00C96958">
            <w:pPr>
              <w:pStyle w:val="ListParagraph"/>
              <w:numPr>
                <w:ilvl w:val="1"/>
                <w:numId w:val="9"/>
              </w:numPr>
              <w:ind w:left="791" w:hanging="270"/>
            </w:pPr>
            <w:r w:rsidRPr="00DE7110">
              <w:rPr>
                <w:b/>
                <w:bCs/>
              </w:rPr>
              <w:t xml:space="preserve">Data Processor: </w:t>
            </w:r>
            <w:r w:rsidRPr="009860D2">
              <w:rPr>
                <w:lang w:val="en-US"/>
              </w:rPr>
              <w:t>Ability to upload and process the organization’s imported files</w:t>
            </w:r>
            <w:r>
              <w:rPr>
                <w:lang w:val="en-US"/>
              </w:rPr>
              <w:t>.</w:t>
            </w:r>
          </w:p>
          <w:p w14:paraId="0AFD6390" w14:textId="77777777" w:rsidR="00C96958" w:rsidRDefault="00C96958" w:rsidP="00C96958">
            <w:pPr>
              <w:pStyle w:val="ListParagraph"/>
              <w:numPr>
                <w:ilvl w:val="1"/>
                <w:numId w:val="9"/>
              </w:numPr>
              <w:ind w:left="791" w:hanging="270"/>
            </w:pPr>
            <w:r w:rsidRPr="00DE7110">
              <w:rPr>
                <w:b/>
                <w:bCs/>
              </w:rPr>
              <w:t>Recurring Distributions Administrator:</w:t>
            </w:r>
            <w:r>
              <w:t xml:space="preserve"> </w:t>
            </w:r>
            <w:r w:rsidRPr="00CE38B9">
              <w:rPr>
                <w:lang w:val="en-US"/>
              </w:rPr>
              <w:t>Ability to review scheduled distributions and notification mailing lists and edit settings for recurring distributions</w:t>
            </w:r>
            <w:r>
              <w:rPr>
                <w:lang w:val="en-US"/>
              </w:rPr>
              <w:t>.</w:t>
            </w:r>
          </w:p>
          <w:p w14:paraId="35E1539F" w14:textId="77777777" w:rsidR="00C96958" w:rsidRDefault="00C96958" w:rsidP="00C96958">
            <w:pPr>
              <w:pStyle w:val="ListParagraph"/>
              <w:numPr>
                <w:ilvl w:val="1"/>
                <w:numId w:val="9"/>
              </w:numPr>
              <w:ind w:left="791" w:hanging="270"/>
            </w:pPr>
            <w:r w:rsidRPr="00DE7110">
              <w:rPr>
                <w:b/>
                <w:bCs/>
              </w:rPr>
              <w:t xml:space="preserve">Site Administrator: </w:t>
            </w:r>
            <w:r w:rsidRPr="00CE38B9">
              <w:rPr>
                <w:lang w:val="en-US"/>
              </w:rPr>
              <w:t>Ability to add permissions to administer an organization, including deleting accounts, editing organizational data, updating investments, etc</w:t>
            </w:r>
            <w:r>
              <w:rPr>
                <w:lang w:val="en-US"/>
              </w:rPr>
              <w:t>.</w:t>
            </w:r>
          </w:p>
          <w:p w14:paraId="2051B91B" w14:textId="77777777" w:rsidR="00C96958" w:rsidRPr="003057A0" w:rsidRDefault="00C96958" w:rsidP="00C96958">
            <w:pPr>
              <w:pStyle w:val="ListParagraph"/>
              <w:numPr>
                <w:ilvl w:val="1"/>
                <w:numId w:val="9"/>
              </w:numPr>
              <w:ind w:left="791" w:hanging="270"/>
            </w:pPr>
            <w:r w:rsidRPr="00DE7110">
              <w:rPr>
                <w:b/>
                <w:bCs/>
              </w:rPr>
              <w:t xml:space="preserve">Tax Reporting: </w:t>
            </w:r>
            <w:r w:rsidRPr="00CE38B9">
              <w:rPr>
                <w:lang w:val="en-US"/>
              </w:rPr>
              <w:t>Ability to review/submit the organization’s end of year tax reporting</w:t>
            </w:r>
            <w:r>
              <w:rPr>
                <w:lang w:val="en-US"/>
              </w:rPr>
              <w:t>.</w:t>
            </w:r>
          </w:p>
          <w:p w14:paraId="7A36F914" w14:textId="77777777" w:rsidR="00C96958" w:rsidRPr="003057A0" w:rsidRDefault="00C96958" w:rsidP="00C96958">
            <w:pPr>
              <w:pStyle w:val="ListParagraph"/>
              <w:numPr>
                <w:ilvl w:val="1"/>
                <w:numId w:val="9"/>
              </w:numPr>
              <w:ind w:left="791" w:hanging="270"/>
            </w:pPr>
            <w:r w:rsidRPr="003057A0">
              <w:rPr>
                <w:b/>
                <w:bCs/>
              </w:rPr>
              <w:t>Transactions:</w:t>
            </w:r>
            <w:r w:rsidRPr="003057A0">
              <w:t xml:space="preserve"> </w:t>
            </w:r>
            <w:r w:rsidRPr="003057A0">
              <w:rPr>
                <w:lang w:val="en-US"/>
              </w:rPr>
              <w:t>Ability to complete typical teller actions, such as adding new accounts and transactions through the transaction workflows.</w:t>
            </w:r>
          </w:p>
          <w:p w14:paraId="29FE5DEB" w14:textId="77777777" w:rsidR="00C96958" w:rsidRPr="003057A0" w:rsidRDefault="00C96958" w:rsidP="00C96958">
            <w:pPr>
              <w:pStyle w:val="ListParagraph"/>
              <w:numPr>
                <w:ilvl w:val="1"/>
                <w:numId w:val="9"/>
              </w:numPr>
              <w:ind w:left="791" w:hanging="270"/>
            </w:pPr>
            <w:r w:rsidRPr="003057A0">
              <w:rPr>
                <w:b/>
                <w:bCs/>
              </w:rPr>
              <w:t xml:space="preserve">Transactions Administrator: </w:t>
            </w:r>
            <w:r w:rsidRPr="003057A0">
              <w:rPr>
                <w:lang w:val="en-US"/>
              </w:rPr>
              <w:t>Ability to review and override some transaction validations from other users.</w:t>
            </w:r>
          </w:p>
          <w:p w14:paraId="1E65B858" w14:textId="77777777" w:rsidR="00C96958" w:rsidRPr="003057A0" w:rsidRDefault="00C96958" w:rsidP="00C96958">
            <w:pPr>
              <w:pStyle w:val="ListParagraph"/>
              <w:numPr>
                <w:ilvl w:val="1"/>
                <w:numId w:val="9"/>
              </w:numPr>
              <w:ind w:left="791" w:hanging="270"/>
            </w:pPr>
            <w:r w:rsidRPr="003057A0">
              <w:rPr>
                <w:b/>
                <w:bCs/>
              </w:rPr>
              <w:t>User Administrator:</w:t>
            </w:r>
            <w:r w:rsidRPr="003057A0">
              <w:t xml:space="preserve"> </w:t>
            </w:r>
            <w:r w:rsidRPr="003057A0">
              <w:rPr>
                <w:lang w:val="en-US"/>
              </w:rPr>
              <w:t>Ability to add, update, and remove users from an organization.</w:t>
            </w:r>
          </w:p>
          <w:p w14:paraId="3F5DD5BF" w14:textId="77777777" w:rsidR="00C96958" w:rsidRDefault="00C96958" w:rsidP="00C96958">
            <w:pPr>
              <w:pStyle w:val="ListParagraph"/>
              <w:numPr>
                <w:ilvl w:val="0"/>
                <w:numId w:val="9"/>
              </w:numPr>
              <w:ind w:left="346" w:hanging="270"/>
            </w:pPr>
            <w:r>
              <w:t>Check the box to verify and complete the user registration.</w:t>
            </w:r>
          </w:p>
          <w:p w14:paraId="0DDDC8B2" w14:textId="77777777" w:rsidR="00C96958" w:rsidRDefault="00C96958" w:rsidP="00C96958">
            <w:pPr>
              <w:pStyle w:val="ListParagraph"/>
              <w:ind w:left="346"/>
            </w:pPr>
          </w:p>
          <w:p w14:paraId="10691302" w14:textId="77777777" w:rsidR="00C96958" w:rsidRDefault="00C96958" w:rsidP="00C96958">
            <w:pPr>
              <w:pStyle w:val="ListParagraph"/>
              <w:ind w:left="346"/>
            </w:pPr>
          </w:p>
          <w:p w14:paraId="2A0AEC00" w14:textId="77777777" w:rsidR="00C96958" w:rsidRDefault="00C96958" w:rsidP="00C96958">
            <w:pPr>
              <w:pStyle w:val="ListParagraph"/>
              <w:ind w:left="346"/>
            </w:pPr>
          </w:p>
          <w:p w14:paraId="000C7F4A" w14:textId="77777777" w:rsidR="00C96958" w:rsidRDefault="00C96958" w:rsidP="00C96958">
            <w:pPr>
              <w:pStyle w:val="ListParagraph"/>
              <w:ind w:left="346"/>
            </w:pPr>
          </w:p>
          <w:p w14:paraId="7A7BF1B3" w14:textId="77777777" w:rsidR="00C96958" w:rsidRPr="00A54F31" w:rsidRDefault="00C96958" w:rsidP="00C96958">
            <w:pPr>
              <w:spacing w:before="240"/>
              <w:rPr>
                <w:rFonts w:ascii="Lato Black" w:eastAsiaTheme="minorHAnsi" w:hAnsi="Lato Black" w:cstheme="minorBidi"/>
                <w:color w:val="0C1F2A" w:themeColor="text1"/>
                <w:sz w:val="26"/>
                <w:szCs w:val="26"/>
                <w:lang w:val="en-US"/>
              </w:rPr>
            </w:pPr>
            <w:r w:rsidRPr="00A54F31">
              <w:rPr>
                <w:rFonts w:ascii="Lato Black" w:eastAsiaTheme="minorHAnsi" w:hAnsi="Lato Black" w:cstheme="minorBidi"/>
                <w:color w:val="0C1F2A" w:themeColor="text1"/>
                <w:sz w:val="26"/>
                <w:szCs w:val="26"/>
                <w:lang w:val="en-US"/>
              </w:rPr>
              <w:lastRenderedPageBreak/>
              <w:t>How to</w:t>
            </w:r>
            <w:r>
              <w:rPr>
                <w:rFonts w:ascii="Lato Black" w:eastAsiaTheme="minorHAnsi" w:hAnsi="Lato Black" w:cstheme="minorBidi"/>
                <w:color w:val="0C1F2A" w:themeColor="text1"/>
                <w:sz w:val="26"/>
                <w:szCs w:val="26"/>
                <w:lang w:val="en-US"/>
              </w:rPr>
              <w:t xml:space="preserve"> Add Users with Superior Templates</w:t>
            </w:r>
          </w:p>
          <w:p w14:paraId="7FF46C97" w14:textId="77777777" w:rsidR="00C96958" w:rsidRDefault="00C96958" w:rsidP="00C96958">
            <w:pPr>
              <w:pStyle w:val="ListParagraph"/>
              <w:numPr>
                <w:ilvl w:val="0"/>
                <w:numId w:val="10"/>
              </w:numPr>
              <w:ind w:left="346" w:hanging="270"/>
            </w:pPr>
            <w:r>
              <w:t xml:space="preserve">Click </w:t>
            </w:r>
            <w:r w:rsidRPr="00CF337C">
              <w:rPr>
                <w:b/>
                <w:bCs/>
              </w:rPr>
              <w:t>Data Import</w:t>
            </w:r>
            <w:r>
              <w:t xml:space="preserve"> from the left navigation menu in the Superior platform.</w:t>
            </w:r>
          </w:p>
          <w:p w14:paraId="5EF6E18D" w14:textId="77777777" w:rsidR="00C96958" w:rsidRDefault="00C96958" w:rsidP="00C96958">
            <w:pPr>
              <w:pStyle w:val="ListParagraph"/>
              <w:numPr>
                <w:ilvl w:val="0"/>
                <w:numId w:val="10"/>
              </w:numPr>
              <w:ind w:left="346" w:hanging="270"/>
            </w:pPr>
            <w:r>
              <w:t xml:space="preserve">Click </w:t>
            </w:r>
            <w:r w:rsidRPr="00CF337C">
              <w:rPr>
                <w:b/>
                <w:bCs/>
              </w:rPr>
              <w:t xml:space="preserve">Add </w:t>
            </w:r>
            <w:r>
              <w:rPr>
                <w:b/>
                <w:bCs/>
              </w:rPr>
              <w:t>Users</w:t>
            </w:r>
            <w:r>
              <w:t xml:space="preserve">. </w:t>
            </w:r>
          </w:p>
          <w:p w14:paraId="4037D270" w14:textId="77777777" w:rsidR="00C96958" w:rsidRDefault="00C96958" w:rsidP="00C96958">
            <w:pPr>
              <w:pStyle w:val="ListParagraph"/>
              <w:numPr>
                <w:ilvl w:val="0"/>
                <w:numId w:val="10"/>
              </w:numPr>
              <w:ind w:left="346" w:hanging="270"/>
            </w:pPr>
            <w:r>
              <w:t xml:space="preserve">Click the </w:t>
            </w:r>
            <w:r w:rsidRPr="00CF337C">
              <w:rPr>
                <w:b/>
                <w:bCs/>
              </w:rPr>
              <w:t xml:space="preserve">Import </w:t>
            </w:r>
            <w:r>
              <w:rPr>
                <w:b/>
                <w:bCs/>
              </w:rPr>
              <w:t>Users</w:t>
            </w:r>
            <w:r>
              <w:t xml:space="preserve"> button.</w:t>
            </w:r>
          </w:p>
          <w:p w14:paraId="3890E1F6" w14:textId="77777777" w:rsidR="00C96958" w:rsidRDefault="00C96958" w:rsidP="00C96958">
            <w:pPr>
              <w:pStyle w:val="ListParagraph"/>
              <w:numPr>
                <w:ilvl w:val="0"/>
                <w:numId w:val="10"/>
              </w:numPr>
              <w:ind w:left="346" w:hanging="270"/>
            </w:pPr>
            <w:r>
              <w:t xml:space="preserve">Click the </w:t>
            </w:r>
            <w:r w:rsidRPr="00CF337C">
              <w:rPr>
                <w:b/>
                <w:bCs/>
              </w:rPr>
              <w:t>Click Here</w:t>
            </w:r>
            <w:r>
              <w:t xml:space="preserve"> link to download the “Users” template.</w:t>
            </w:r>
          </w:p>
          <w:p w14:paraId="29397AF4" w14:textId="77777777" w:rsidR="00C96958" w:rsidRDefault="00C96958" w:rsidP="00C96958">
            <w:pPr>
              <w:pStyle w:val="ListParagraph"/>
              <w:numPr>
                <w:ilvl w:val="0"/>
                <w:numId w:val="10"/>
              </w:numPr>
              <w:ind w:left="346" w:hanging="270"/>
            </w:pPr>
            <w:r>
              <w:t>Add user data to the spreadsheet, referring to the “Field Definitions” tab for formatting details.</w:t>
            </w:r>
          </w:p>
          <w:p w14:paraId="1D2E9B4A" w14:textId="77777777" w:rsidR="00C96958" w:rsidRPr="00EE6F5C" w:rsidRDefault="00C96958" w:rsidP="00C96958">
            <w:pPr>
              <w:pStyle w:val="ListParagraph"/>
              <w:numPr>
                <w:ilvl w:val="0"/>
                <w:numId w:val="10"/>
              </w:numPr>
              <w:ind w:left="346" w:hanging="270"/>
            </w:pPr>
            <w:r>
              <w:t xml:space="preserve">Save spreadsheet and upload under </w:t>
            </w:r>
            <w:r w:rsidRPr="00CF337C">
              <w:rPr>
                <w:b/>
                <w:bCs/>
              </w:rPr>
              <w:t>Organization Settings&gt;Organizational Documents</w:t>
            </w:r>
            <w:r>
              <w:t xml:space="preserve"> of the Superior platform.</w:t>
            </w:r>
          </w:p>
          <w:p w14:paraId="200825A6" w14:textId="77777777" w:rsidR="00C96958" w:rsidRDefault="00C96958" w:rsidP="00C96958">
            <w:pPr>
              <w:rPr>
                <w:rFonts w:ascii="Lato Black" w:hAnsi="Lato Black"/>
                <w:color w:val="0C1F2A" w:themeColor="text1"/>
                <w:sz w:val="26"/>
                <w:szCs w:val="26"/>
              </w:rPr>
            </w:pPr>
          </w:p>
          <w:p w14:paraId="73991AE2" w14:textId="77777777" w:rsidR="00C96958" w:rsidRPr="006A2130" w:rsidRDefault="00C96958" w:rsidP="00C96958">
            <w:pPr>
              <w:rPr>
                <w:rFonts w:ascii="Lato Black" w:hAnsi="Lato Black"/>
                <w:i/>
                <w:iCs/>
                <w:color w:val="0C1F2A" w:themeColor="text1"/>
                <w:sz w:val="26"/>
                <w:szCs w:val="26"/>
              </w:rPr>
            </w:pPr>
            <w:r w:rsidRPr="006A2130">
              <w:rPr>
                <w:rFonts w:ascii="Lato Black" w:hAnsi="Lato Black"/>
                <w:color w:val="0C1F2A" w:themeColor="text1"/>
                <w:sz w:val="26"/>
                <w:szCs w:val="26"/>
              </w:rPr>
              <w:t>How to Pull Data from IRA</w:t>
            </w:r>
            <w:r w:rsidRPr="006A2130">
              <w:rPr>
                <w:rFonts w:ascii="Lato Black" w:hAnsi="Lato Black"/>
                <w:i/>
                <w:iCs/>
                <w:color w:val="0C1F2A" w:themeColor="text1"/>
                <w:sz w:val="26"/>
                <w:szCs w:val="26"/>
              </w:rPr>
              <w:t>direct</w:t>
            </w:r>
          </w:p>
          <w:p w14:paraId="53A9382D" w14:textId="77777777" w:rsidR="00C96958" w:rsidRDefault="00C96958" w:rsidP="00C96958">
            <w:pPr>
              <w:rPr>
                <w:color w:val="auto"/>
              </w:rPr>
            </w:pPr>
            <w:r>
              <w:rPr>
                <w:color w:val="auto"/>
              </w:rPr>
              <w:t xml:space="preserve">A Security Administrator for your organization may take these steps to pull your </w:t>
            </w:r>
            <w:r w:rsidRPr="001F6C65">
              <w:rPr>
                <w:b/>
                <w:bCs/>
                <w:color w:val="auto"/>
              </w:rPr>
              <w:t>User Report</w:t>
            </w:r>
            <w:r>
              <w:rPr>
                <w:color w:val="auto"/>
              </w:rPr>
              <w:t>.</w:t>
            </w:r>
          </w:p>
          <w:p w14:paraId="1DDCFBBA" w14:textId="77777777" w:rsidR="00C96958" w:rsidRPr="00573812" w:rsidRDefault="00C96958" w:rsidP="00C96958">
            <w:pPr>
              <w:rPr>
                <w:color w:val="auto"/>
              </w:rPr>
            </w:pPr>
          </w:p>
          <w:p w14:paraId="41B1DF32" w14:textId="77777777" w:rsidR="00C96958" w:rsidRDefault="00C96958" w:rsidP="00C96958">
            <w:pPr>
              <w:pStyle w:val="ListParagraph"/>
              <w:numPr>
                <w:ilvl w:val="0"/>
                <w:numId w:val="25"/>
              </w:numPr>
              <w:ind w:left="376"/>
              <w:rPr>
                <w:color w:val="auto"/>
              </w:rPr>
            </w:pPr>
            <w:r>
              <w:rPr>
                <w:color w:val="auto"/>
              </w:rPr>
              <w:t xml:space="preserve">Click </w:t>
            </w:r>
            <w:r w:rsidRPr="003772BF">
              <w:rPr>
                <w:b/>
                <w:bCs/>
                <w:color w:val="auto"/>
              </w:rPr>
              <w:t>My Services</w:t>
            </w:r>
            <w:r>
              <w:rPr>
                <w:color w:val="auto"/>
              </w:rPr>
              <w:t xml:space="preserve"> in the Maintenance Tools section of the IRA</w:t>
            </w:r>
            <w:r w:rsidRPr="003772BF">
              <w:rPr>
                <w:i/>
                <w:iCs/>
                <w:color w:val="auto"/>
              </w:rPr>
              <w:t>direct</w:t>
            </w:r>
            <w:r>
              <w:rPr>
                <w:color w:val="auto"/>
              </w:rPr>
              <w:t xml:space="preserve"> homepage.</w:t>
            </w:r>
          </w:p>
          <w:p w14:paraId="5FCC45B9" w14:textId="77777777" w:rsidR="00C96958" w:rsidRDefault="00C96958" w:rsidP="00C96958">
            <w:pPr>
              <w:pStyle w:val="ListParagraph"/>
              <w:numPr>
                <w:ilvl w:val="0"/>
                <w:numId w:val="25"/>
              </w:numPr>
              <w:ind w:left="387"/>
              <w:rPr>
                <w:color w:val="auto"/>
              </w:rPr>
            </w:pPr>
            <w:r>
              <w:rPr>
                <w:color w:val="auto"/>
              </w:rPr>
              <w:t xml:space="preserve">Click </w:t>
            </w:r>
            <w:r w:rsidRPr="001F6C65">
              <w:rPr>
                <w:b/>
                <w:bCs/>
                <w:color w:val="auto"/>
              </w:rPr>
              <w:t>User Report</w:t>
            </w:r>
            <w:r>
              <w:rPr>
                <w:color w:val="auto"/>
              </w:rPr>
              <w:t xml:space="preserve"> in the User Management box.</w:t>
            </w:r>
          </w:p>
          <w:p w14:paraId="3A9BABC4" w14:textId="77777777" w:rsidR="00C96958" w:rsidRDefault="00C96958" w:rsidP="00C96958">
            <w:pPr>
              <w:pStyle w:val="ListParagraph"/>
              <w:numPr>
                <w:ilvl w:val="0"/>
                <w:numId w:val="25"/>
              </w:numPr>
              <w:ind w:left="387"/>
              <w:rPr>
                <w:color w:val="auto"/>
              </w:rPr>
            </w:pPr>
            <w:r>
              <w:rPr>
                <w:color w:val="auto"/>
              </w:rPr>
              <w:t xml:space="preserve">Click </w:t>
            </w:r>
            <w:r w:rsidRPr="00F6311D">
              <w:rPr>
                <w:b/>
                <w:bCs/>
                <w:color w:val="auto"/>
              </w:rPr>
              <w:t>Export to Excel Spreadsheet</w:t>
            </w:r>
            <w:r>
              <w:rPr>
                <w:color w:val="auto"/>
              </w:rPr>
              <w:t xml:space="preserve"> to export the report to a spreadsheet format.</w:t>
            </w:r>
          </w:p>
          <w:p w14:paraId="011944B7" w14:textId="77777777" w:rsidR="00C96958" w:rsidRPr="00544534" w:rsidRDefault="00C96958" w:rsidP="00C96958">
            <w:pPr>
              <w:pStyle w:val="ListParagraph"/>
              <w:numPr>
                <w:ilvl w:val="0"/>
                <w:numId w:val="25"/>
              </w:numPr>
              <w:ind w:left="387"/>
              <w:rPr>
                <w:color w:val="auto"/>
              </w:rPr>
            </w:pPr>
            <w:r w:rsidRPr="00544534">
              <w:rPr>
                <w:color w:val="auto"/>
              </w:rPr>
              <w:t>Reformat the spreadsheet to match the template available in the Superior platform (</w:t>
            </w:r>
            <w:r w:rsidRPr="00544534">
              <w:t xml:space="preserve">under </w:t>
            </w:r>
            <w:r w:rsidRPr="00D65AD3">
              <w:rPr>
                <w:b/>
                <w:bCs/>
              </w:rPr>
              <w:t>Data Import&gt;Add Users&gt;Click Here</w:t>
            </w:r>
            <w:r w:rsidRPr="00544534">
              <w:t xml:space="preserve">), where you’ll </w:t>
            </w:r>
            <w:r w:rsidRPr="00544534">
              <w:rPr>
                <w:color w:val="auto"/>
              </w:rPr>
              <w:t xml:space="preserve">provide the required information and reflect the roles that should be assigned to each user within the Superior IRA &amp; HSA platform (outlined </w:t>
            </w:r>
            <w:r>
              <w:rPr>
                <w:color w:val="auto"/>
              </w:rPr>
              <w:t>on the previous page</w:t>
            </w:r>
            <w:r w:rsidRPr="00544534">
              <w:rPr>
                <w:color w:val="auto"/>
              </w:rPr>
              <w:t>).</w:t>
            </w:r>
          </w:p>
          <w:p w14:paraId="6EF9733C" w14:textId="77777777" w:rsidR="00C96958" w:rsidRDefault="00C96958" w:rsidP="00C96958"/>
        </w:tc>
      </w:tr>
    </w:tbl>
    <w:p w14:paraId="1B78D3B9" w14:textId="698AACB3" w:rsidR="004C4E76" w:rsidRDefault="004C4E76" w:rsidP="00257CE8"/>
    <w:p w14:paraId="682F770F" w14:textId="77777777" w:rsidR="000D2F2A" w:rsidRDefault="000D2F2A" w:rsidP="003F34D4">
      <w:pPr>
        <w:spacing w:after="0"/>
        <w:ind w:left="-720" w:right="-720"/>
        <w:rPr>
          <w:color w:val="0C1F2A" w:themeColor="text1"/>
          <w:sz w:val="28"/>
          <w:szCs w:val="28"/>
        </w:rPr>
      </w:pPr>
      <w:r>
        <w:rPr>
          <w:color w:val="0C1F2A" w:themeColor="text1"/>
          <w:sz w:val="28"/>
          <w:szCs w:val="28"/>
        </w:rPr>
        <w:br w:type="page"/>
      </w:r>
    </w:p>
    <w:p w14:paraId="0A8AD7E7" w14:textId="2FB9492A" w:rsidR="003F34D4" w:rsidRPr="00037CF2" w:rsidRDefault="003F34D4" w:rsidP="003F34D4">
      <w:pPr>
        <w:spacing w:after="0"/>
        <w:ind w:left="-720" w:right="-720"/>
        <w:rPr>
          <w:color w:val="0C1F2A" w:themeColor="text1"/>
          <w:sz w:val="28"/>
          <w:szCs w:val="28"/>
        </w:rPr>
      </w:pPr>
      <w:r w:rsidRPr="00037CF2">
        <w:rPr>
          <w:color w:val="0C1F2A" w:themeColor="text1"/>
          <w:sz w:val="28"/>
          <w:szCs w:val="28"/>
        </w:rPr>
        <w:lastRenderedPageBreak/>
        <w:t xml:space="preserve">Additional </w:t>
      </w:r>
      <w:r>
        <w:rPr>
          <w:color w:val="0C1F2A" w:themeColor="text1"/>
          <w:sz w:val="28"/>
          <w:szCs w:val="28"/>
        </w:rPr>
        <w:t xml:space="preserve">Reports </w:t>
      </w:r>
      <w:r w:rsidR="00007904">
        <w:rPr>
          <w:color w:val="0C1F2A" w:themeColor="text1"/>
          <w:sz w:val="28"/>
          <w:szCs w:val="28"/>
        </w:rPr>
        <w:t>to Pull</w:t>
      </w:r>
      <w:r>
        <w:rPr>
          <w:color w:val="0C1F2A" w:themeColor="text1"/>
          <w:sz w:val="28"/>
          <w:szCs w:val="28"/>
        </w:rPr>
        <w:t xml:space="preserve"> </w:t>
      </w:r>
      <w:r w:rsidR="00516BED">
        <w:rPr>
          <w:color w:val="0C1F2A" w:themeColor="text1"/>
          <w:sz w:val="28"/>
          <w:szCs w:val="28"/>
        </w:rPr>
        <w:t xml:space="preserve">Before Termination with Ascensus </w:t>
      </w:r>
    </w:p>
    <w:p w14:paraId="480753D3" w14:textId="77777777" w:rsidR="000D2F2A" w:rsidRDefault="00516BED" w:rsidP="003F34D4">
      <w:pPr>
        <w:spacing w:after="0"/>
        <w:ind w:left="-720" w:right="-720"/>
      </w:pPr>
      <w:r>
        <w:t>Superior recommends pulling the following reports from IRA</w:t>
      </w:r>
      <w:r w:rsidRPr="000D2F2A">
        <w:rPr>
          <w:i/>
          <w:iCs/>
        </w:rPr>
        <w:t xml:space="preserve">direct </w:t>
      </w:r>
      <w:r>
        <w:t xml:space="preserve">before terminating with Ascensus. These reports do not need to be uploaded </w:t>
      </w:r>
      <w:proofErr w:type="gramStart"/>
      <w:r>
        <w:t>to</w:t>
      </w:r>
      <w:proofErr w:type="gramEnd"/>
      <w:r>
        <w:t xml:space="preserve"> Superior</w:t>
      </w:r>
      <w:r w:rsidR="000D2F2A">
        <w:t xml:space="preserve">. Instead, </w:t>
      </w:r>
      <w:r>
        <w:t>please follow the instructions provided below for each report</w:t>
      </w:r>
      <w:r w:rsidR="000D2F2A">
        <w:t>.</w:t>
      </w:r>
    </w:p>
    <w:p w14:paraId="7674DE13" w14:textId="77777777" w:rsidR="000D2F2A" w:rsidRDefault="000D2F2A" w:rsidP="003F34D4">
      <w:pPr>
        <w:spacing w:after="0"/>
        <w:ind w:left="-720" w:right="-720"/>
      </w:pPr>
    </w:p>
    <w:tbl>
      <w:tblPr>
        <w:tblStyle w:val="TableGrid"/>
        <w:tblW w:w="10530" w:type="dxa"/>
        <w:tblInd w:w="-635" w:type="dxa"/>
        <w:tblLook w:val="04A0" w:firstRow="1" w:lastRow="0" w:firstColumn="1" w:lastColumn="0" w:noHBand="0" w:noVBand="1"/>
      </w:tblPr>
      <w:tblGrid>
        <w:gridCol w:w="2065"/>
        <w:gridCol w:w="8465"/>
      </w:tblGrid>
      <w:tr w:rsidR="000D2F2A" w14:paraId="458D539C" w14:textId="77777777">
        <w:trPr>
          <w:tblHeader/>
        </w:trPr>
        <w:tc>
          <w:tcPr>
            <w:tcW w:w="2065" w:type="dxa"/>
            <w:shd w:val="clear" w:color="auto" w:fill="0C1F2A" w:themeFill="text1"/>
            <w:vAlign w:val="center"/>
          </w:tcPr>
          <w:p w14:paraId="7C786540" w14:textId="77777777" w:rsidR="000D2F2A" w:rsidRPr="007C2E5B" w:rsidRDefault="000D2F2A" w:rsidP="009F0259">
            <w:pPr>
              <w:rPr>
                <w:b/>
                <w:bCs/>
                <w:color w:val="E9E6E6"/>
              </w:rPr>
            </w:pPr>
            <w:r w:rsidRPr="007C2E5B">
              <w:rPr>
                <w:b/>
                <w:bCs/>
                <w:color w:val="E9E6E6"/>
              </w:rPr>
              <w:t>What’s Needed</w:t>
            </w:r>
          </w:p>
        </w:tc>
        <w:tc>
          <w:tcPr>
            <w:tcW w:w="8465" w:type="dxa"/>
            <w:shd w:val="clear" w:color="auto" w:fill="0C1F2A" w:themeFill="text1"/>
            <w:vAlign w:val="center"/>
          </w:tcPr>
          <w:p w14:paraId="31D14D40" w14:textId="77777777" w:rsidR="000D2F2A" w:rsidRPr="007C2E5B" w:rsidRDefault="000D2F2A" w:rsidP="009F0259">
            <w:pPr>
              <w:rPr>
                <w:b/>
                <w:bCs/>
                <w:color w:val="E9E6E6"/>
              </w:rPr>
            </w:pPr>
            <w:r w:rsidRPr="007C2E5B">
              <w:rPr>
                <w:b/>
                <w:bCs/>
                <w:color w:val="E9E6E6"/>
              </w:rPr>
              <w:t>Details</w:t>
            </w:r>
          </w:p>
        </w:tc>
      </w:tr>
      <w:tr w:rsidR="000D2F2A" w14:paraId="738F7E94" w14:textId="77777777">
        <w:tc>
          <w:tcPr>
            <w:tcW w:w="2065" w:type="dxa"/>
            <w:shd w:val="clear" w:color="auto" w:fill="auto"/>
          </w:tcPr>
          <w:p w14:paraId="2D2B28C2" w14:textId="6CC289B7" w:rsidR="000D2F2A" w:rsidRDefault="000D2F2A" w:rsidP="009F0259">
            <w:pPr>
              <w:rPr>
                <w:b/>
                <w:bCs/>
              </w:rPr>
            </w:pPr>
            <w:r>
              <w:rPr>
                <w:b/>
                <w:bCs/>
              </w:rPr>
              <w:t xml:space="preserve">RMD Scheduled Payment </w:t>
            </w:r>
            <w:r w:rsidR="00761C2D">
              <w:rPr>
                <w:b/>
                <w:bCs/>
              </w:rPr>
              <w:t xml:space="preserve">Status </w:t>
            </w:r>
            <w:r>
              <w:rPr>
                <w:b/>
                <w:bCs/>
              </w:rPr>
              <w:t xml:space="preserve">List </w:t>
            </w:r>
          </w:p>
          <w:p w14:paraId="6BC754B2" w14:textId="77777777" w:rsidR="000D2F2A" w:rsidRDefault="000D2F2A" w:rsidP="009F0259">
            <w:pPr>
              <w:rPr>
                <w:b/>
                <w:bCs/>
              </w:rPr>
            </w:pPr>
          </w:p>
          <w:p w14:paraId="59090FAC" w14:textId="77777777" w:rsidR="000D2F2A" w:rsidRPr="00677E3E" w:rsidRDefault="000D2F2A" w:rsidP="009F0259">
            <w:pPr>
              <w:rPr>
                <w:b/>
                <w:bCs/>
              </w:rPr>
            </w:pPr>
          </w:p>
        </w:tc>
        <w:tc>
          <w:tcPr>
            <w:tcW w:w="8465" w:type="dxa"/>
            <w:shd w:val="clear" w:color="auto" w:fill="auto"/>
          </w:tcPr>
          <w:p w14:paraId="4BAB1F9C" w14:textId="77777777" w:rsidR="000D2F2A" w:rsidRDefault="000D2F2A" w:rsidP="009F0259">
            <w:pPr>
              <w:rPr>
                <w:lang w:val="en-US"/>
              </w:rPr>
            </w:pPr>
            <w:r>
              <w:t xml:space="preserve">Follow these steps to pull a list of your IRA owners </w:t>
            </w:r>
            <w:r w:rsidRPr="00C416AB">
              <w:rPr>
                <w:lang w:val="en-US"/>
              </w:rPr>
              <w:t xml:space="preserve">who received an RMD notification mailing from Ascensus in February </w:t>
            </w:r>
            <w:r>
              <w:rPr>
                <w:lang w:val="en-US"/>
              </w:rPr>
              <w:t>of the current year</w:t>
            </w:r>
            <w:r w:rsidRPr="00C416AB">
              <w:rPr>
                <w:lang w:val="en-US"/>
              </w:rPr>
              <w:t xml:space="preserve"> but do not yet have an election saved to IRA</w:t>
            </w:r>
            <w:r w:rsidRPr="00C416AB">
              <w:rPr>
                <w:i/>
                <w:iCs/>
                <w:lang w:val="en-US"/>
              </w:rPr>
              <w:t>direct</w:t>
            </w:r>
            <w:r w:rsidRPr="00C416AB">
              <w:rPr>
                <w:lang w:val="en-US"/>
              </w:rPr>
              <w:t>.</w:t>
            </w:r>
          </w:p>
          <w:p w14:paraId="7EE8939C" w14:textId="77777777" w:rsidR="000D2F2A" w:rsidRDefault="000D2F2A" w:rsidP="009F0259"/>
          <w:p w14:paraId="3B73D61C" w14:textId="77777777" w:rsidR="000D2F2A" w:rsidRDefault="000D2F2A" w:rsidP="009F0259">
            <w:pPr>
              <w:rPr>
                <w:b/>
                <w:bCs/>
                <w:color w:val="auto"/>
              </w:rPr>
            </w:pPr>
            <w:r w:rsidRPr="00071B25">
              <w:rPr>
                <w:b/>
                <w:bCs/>
                <w:color w:val="auto"/>
              </w:rPr>
              <w:t>Do not upload this report to Superior. It is only for your organization’s reference</w:t>
            </w:r>
            <w:r>
              <w:rPr>
                <w:b/>
                <w:bCs/>
                <w:color w:val="auto"/>
              </w:rPr>
              <w:t xml:space="preserve"> should any follow-up be required internally.</w:t>
            </w:r>
          </w:p>
          <w:p w14:paraId="65E9D58C" w14:textId="77777777" w:rsidR="000D2F2A" w:rsidRDefault="000D2F2A" w:rsidP="009F0259"/>
          <w:p w14:paraId="56B252D8" w14:textId="77777777" w:rsidR="000D2F2A" w:rsidRPr="006A2130" w:rsidRDefault="000D2F2A" w:rsidP="009F0259">
            <w:pPr>
              <w:rPr>
                <w:rFonts w:ascii="Lato Black" w:hAnsi="Lato Black"/>
                <w:i/>
                <w:iCs/>
                <w:color w:val="0C1F2A" w:themeColor="text1"/>
                <w:sz w:val="26"/>
                <w:szCs w:val="26"/>
              </w:rPr>
            </w:pPr>
            <w:r w:rsidRPr="006A2130">
              <w:rPr>
                <w:rFonts w:ascii="Lato Black" w:hAnsi="Lato Black"/>
                <w:color w:val="0C1F2A" w:themeColor="text1"/>
                <w:sz w:val="26"/>
                <w:szCs w:val="26"/>
              </w:rPr>
              <w:t>How to Pull Data from IRA</w:t>
            </w:r>
            <w:r w:rsidRPr="006A2130">
              <w:rPr>
                <w:rFonts w:ascii="Lato Black" w:hAnsi="Lato Black"/>
                <w:i/>
                <w:iCs/>
                <w:color w:val="0C1F2A" w:themeColor="text1"/>
                <w:sz w:val="26"/>
                <w:szCs w:val="26"/>
              </w:rPr>
              <w:t>direct</w:t>
            </w:r>
          </w:p>
          <w:p w14:paraId="12211365" w14:textId="77777777" w:rsidR="000D2F2A" w:rsidRDefault="000D2F2A" w:rsidP="009F0259">
            <w:pPr>
              <w:rPr>
                <w:color w:val="auto"/>
              </w:rPr>
            </w:pPr>
            <w:r w:rsidRPr="006143EF">
              <w:rPr>
                <w:color w:val="auto"/>
              </w:rPr>
              <w:t xml:space="preserve">Pull the </w:t>
            </w:r>
            <w:r w:rsidRPr="001062C0">
              <w:rPr>
                <w:b/>
                <w:bCs/>
                <w:color w:val="auto"/>
              </w:rPr>
              <w:t>RMD</w:t>
            </w:r>
            <w:r>
              <w:rPr>
                <w:color w:val="auto"/>
              </w:rPr>
              <w:t xml:space="preserve"> </w:t>
            </w:r>
            <w:r>
              <w:rPr>
                <w:b/>
                <w:bCs/>
                <w:color w:val="auto"/>
              </w:rPr>
              <w:t>Scheduled Payment Status Report</w:t>
            </w:r>
            <w:r w:rsidRPr="00955765">
              <w:rPr>
                <w:color w:val="auto"/>
              </w:rPr>
              <w:t>, found under the</w:t>
            </w:r>
            <w:r>
              <w:rPr>
                <w:b/>
                <w:bCs/>
                <w:color w:val="auto"/>
              </w:rPr>
              <w:t xml:space="preserve"> Reports </w:t>
            </w:r>
            <w:r w:rsidRPr="00955765">
              <w:rPr>
                <w:color w:val="auto"/>
              </w:rPr>
              <w:t>link</w:t>
            </w:r>
            <w:r w:rsidRPr="006143EF">
              <w:rPr>
                <w:color w:val="auto"/>
              </w:rPr>
              <w:t xml:space="preserve"> from </w:t>
            </w:r>
            <w:r>
              <w:rPr>
                <w:color w:val="auto"/>
              </w:rPr>
              <w:t xml:space="preserve">the </w:t>
            </w:r>
            <w:r w:rsidRPr="006143EF">
              <w:rPr>
                <w:color w:val="auto"/>
              </w:rPr>
              <w:t>IRA</w:t>
            </w:r>
            <w:r w:rsidRPr="006143EF">
              <w:rPr>
                <w:i/>
                <w:iCs/>
                <w:color w:val="auto"/>
              </w:rPr>
              <w:t>direct</w:t>
            </w:r>
            <w:r>
              <w:rPr>
                <w:i/>
                <w:iCs/>
                <w:color w:val="auto"/>
              </w:rPr>
              <w:t xml:space="preserve"> </w:t>
            </w:r>
            <w:r>
              <w:rPr>
                <w:color w:val="auto"/>
              </w:rPr>
              <w:t>homepage</w:t>
            </w:r>
            <w:r w:rsidRPr="006143EF">
              <w:rPr>
                <w:color w:val="auto"/>
              </w:rPr>
              <w:t>.</w:t>
            </w:r>
          </w:p>
          <w:p w14:paraId="19F1C4E3" w14:textId="77777777" w:rsidR="000D2F2A" w:rsidRPr="006143EF" w:rsidRDefault="000D2F2A" w:rsidP="009F0259">
            <w:pPr>
              <w:rPr>
                <w:color w:val="auto"/>
              </w:rPr>
            </w:pPr>
          </w:p>
          <w:p w14:paraId="6B1AFEF8" w14:textId="77777777" w:rsidR="000D2F2A" w:rsidRDefault="000D2F2A" w:rsidP="009F0259">
            <w:pPr>
              <w:pStyle w:val="ListParagraph"/>
              <w:numPr>
                <w:ilvl w:val="0"/>
                <w:numId w:val="29"/>
              </w:numPr>
              <w:ind w:left="346" w:hanging="346"/>
              <w:rPr>
                <w:color w:val="auto"/>
              </w:rPr>
            </w:pPr>
            <w:r>
              <w:rPr>
                <w:color w:val="auto"/>
              </w:rPr>
              <w:t>Make no changes to the fields.</w:t>
            </w:r>
          </w:p>
          <w:p w14:paraId="05B46D61" w14:textId="77777777" w:rsidR="000D2F2A" w:rsidRDefault="000D2F2A" w:rsidP="009F0259">
            <w:pPr>
              <w:pStyle w:val="ListParagraph"/>
              <w:numPr>
                <w:ilvl w:val="0"/>
                <w:numId w:val="29"/>
              </w:numPr>
              <w:ind w:left="346" w:hanging="346"/>
              <w:rPr>
                <w:color w:val="auto"/>
              </w:rPr>
            </w:pPr>
            <w:r>
              <w:rPr>
                <w:color w:val="auto"/>
              </w:rPr>
              <w:t xml:space="preserve">Select </w:t>
            </w:r>
            <w:r w:rsidRPr="003C67C6">
              <w:rPr>
                <w:b/>
                <w:bCs/>
                <w:color w:val="auto"/>
              </w:rPr>
              <w:t>Output to Excel</w:t>
            </w:r>
            <w:r>
              <w:rPr>
                <w:color w:val="auto"/>
              </w:rPr>
              <w:t>.</w:t>
            </w:r>
          </w:p>
          <w:p w14:paraId="75D4CA52" w14:textId="77777777" w:rsidR="000D2F2A" w:rsidRPr="00071B25" w:rsidRDefault="000D2F2A" w:rsidP="009F0259">
            <w:pPr>
              <w:pStyle w:val="ListParagraph"/>
              <w:numPr>
                <w:ilvl w:val="0"/>
                <w:numId w:val="29"/>
              </w:numPr>
              <w:ind w:left="346" w:hanging="346"/>
              <w:rPr>
                <w:color w:val="auto"/>
              </w:rPr>
            </w:pPr>
            <w:r w:rsidRPr="00071B25">
              <w:rPr>
                <w:color w:val="auto"/>
              </w:rPr>
              <w:t>Save as “RMD Scheduled Payment Status Report” and review the instructions below.</w:t>
            </w:r>
          </w:p>
          <w:p w14:paraId="7F62B2CE" w14:textId="77777777" w:rsidR="000D2F2A" w:rsidRDefault="000D2F2A" w:rsidP="009F0259">
            <w:pPr>
              <w:rPr>
                <w:b/>
                <w:bCs/>
                <w:color w:val="368E64" w:themeColor="text2"/>
              </w:rPr>
            </w:pPr>
          </w:p>
          <w:p w14:paraId="08729555" w14:textId="77777777" w:rsidR="000D2F2A" w:rsidRPr="007C749B" w:rsidRDefault="000D2F2A" w:rsidP="009F0259">
            <w:r w:rsidRPr="007C749B">
              <w:t xml:space="preserve">Ascensus normally defaults these </w:t>
            </w:r>
            <w:r>
              <w:t xml:space="preserve">IRA </w:t>
            </w:r>
            <w:r w:rsidRPr="007C749B">
              <w:t>owners to an election in either December or March (depending on their age)</w:t>
            </w:r>
            <w:r>
              <w:t xml:space="preserve">. If these IRA owners are not defaulted to an election before you provide Superior with your </w:t>
            </w:r>
            <w:r w:rsidRPr="008A0F86">
              <w:rPr>
                <w:i/>
                <w:iCs/>
              </w:rPr>
              <w:t>Scheduled Payment Lists</w:t>
            </w:r>
            <w:r>
              <w:t>,</w:t>
            </w:r>
            <w:r w:rsidRPr="007C749B">
              <w:t xml:space="preserve"> you’ll want to contact these owners to make sure they receive their </w:t>
            </w:r>
            <w:r>
              <w:t>current year</w:t>
            </w:r>
            <w:r w:rsidRPr="007C749B">
              <w:t xml:space="preserve"> RMD and establish an election on </w:t>
            </w:r>
            <w:r>
              <w:t>the Superior platform</w:t>
            </w:r>
            <w:r w:rsidRPr="007C749B">
              <w:t>.</w:t>
            </w:r>
          </w:p>
          <w:p w14:paraId="2ED7812C" w14:textId="77777777" w:rsidR="000D2F2A" w:rsidRPr="007C749B" w:rsidRDefault="000D2F2A" w:rsidP="009F0259"/>
          <w:p w14:paraId="1C833DAB" w14:textId="77777777" w:rsidR="000D2F2A" w:rsidRPr="007C749B" w:rsidRDefault="000D2F2A" w:rsidP="009F0259">
            <w:r w:rsidRPr="007C749B">
              <w:t xml:space="preserve">If </w:t>
            </w:r>
            <w:r>
              <w:t xml:space="preserve">an IRA owner listed on this report does not </w:t>
            </w:r>
            <w:r w:rsidRPr="007C749B">
              <w:t xml:space="preserve">have a recurring distribution added to </w:t>
            </w:r>
            <w:r>
              <w:t>the Superior platform</w:t>
            </w:r>
            <w:r w:rsidRPr="007C749B">
              <w:t xml:space="preserve"> before </w:t>
            </w:r>
            <w:r>
              <w:t>Superior</w:t>
            </w:r>
            <w:r w:rsidRPr="007C749B">
              <w:t xml:space="preserve"> complete</w:t>
            </w:r>
            <w:r>
              <w:t>s</w:t>
            </w:r>
            <w:r w:rsidRPr="007C749B">
              <w:t xml:space="preserve"> your RMD notification mailing in February </w:t>
            </w:r>
            <w:r>
              <w:t>of the following year</w:t>
            </w:r>
            <w:r w:rsidRPr="007C749B">
              <w:t xml:space="preserve">, </w:t>
            </w:r>
            <w:r>
              <w:t xml:space="preserve">the IRA owner will </w:t>
            </w:r>
            <w:r w:rsidRPr="007C749B">
              <w:t xml:space="preserve">be included in </w:t>
            </w:r>
            <w:r>
              <w:t>the Superior</w:t>
            </w:r>
            <w:r w:rsidRPr="007C749B">
              <w:t xml:space="preserve"> mailing. </w:t>
            </w:r>
            <w:r>
              <w:t>However,</w:t>
            </w:r>
            <w:r w:rsidRPr="007C749B">
              <w:t xml:space="preserve"> you’ll want to make sure </w:t>
            </w:r>
            <w:r>
              <w:t>the IRA owner does not miss satisfying the current year</w:t>
            </w:r>
            <w:r w:rsidRPr="007C749B">
              <w:t xml:space="preserve"> RMD, if possible.</w:t>
            </w:r>
          </w:p>
          <w:p w14:paraId="61EDF983" w14:textId="77777777" w:rsidR="000D2F2A" w:rsidRDefault="000D2F2A" w:rsidP="009F0259"/>
          <w:p w14:paraId="25240EC3" w14:textId="77777777" w:rsidR="005C7B8C" w:rsidRDefault="005C7B8C" w:rsidP="009F0259"/>
          <w:p w14:paraId="6FA6F091" w14:textId="77777777" w:rsidR="005C7B8C" w:rsidRDefault="005C7B8C" w:rsidP="009F0259"/>
          <w:p w14:paraId="14912F2F" w14:textId="77777777" w:rsidR="005C7B8C" w:rsidRDefault="005C7B8C" w:rsidP="009F0259"/>
          <w:p w14:paraId="452A6BCB" w14:textId="77777777" w:rsidR="005C7B8C" w:rsidRDefault="005C7B8C" w:rsidP="009F0259"/>
          <w:p w14:paraId="59A8A8B3" w14:textId="77777777" w:rsidR="005C7B8C" w:rsidRDefault="005C7B8C" w:rsidP="009F0259"/>
          <w:p w14:paraId="1E067526" w14:textId="77777777" w:rsidR="005C7B8C" w:rsidRDefault="005C7B8C" w:rsidP="009F0259"/>
          <w:p w14:paraId="5230BC0C" w14:textId="77777777" w:rsidR="005C7B8C" w:rsidRDefault="005C7B8C" w:rsidP="009F0259"/>
          <w:p w14:paraId="62E0E2C9" w14:textId="77777777" w:rsidR="005C7B8C" w:rsidRDefault="005C7B8C" w:rsidP="009F0259"/>
          <w:p w14:paraId="71E183F0" w14:textId="77777777" w:rsidR="005C7B8C" w:rsidRDefault="005C7B8C" w:rsidP="009F0259"/>
        </w:tc>
      </w:tr>
      <w:tr w:rsidR="00384C9E" w14:paraId="15BA71C1" w14:textId="77777777" w:rsidTr="000D2F2A">
        <w:tc>
          <w:tcPr>
            <w:tcW w:w="2065" w:type="dxa"/>
            <w:shd w:val="clear" w:color="auto" w:fill="E9E6E6" w:themeFill="background1"/>
          </w:tcPr>
          <w:p w14:paraId="526175EB" w14:textId="77777777" w:rsidR="00384C9E" w:rsidRDefault="00384C9E" w:rsidP="00384C9E">
            <w:pPr>
              <w:rPr>
                <w:b/>
                <w:bCs/>
              </w:rPr>
            </w:pPr>
            <w:r>
              <w:rPr>
                <w:b/>
                <w:bCs/>
              </w:rPr>
              <w:lastRenderedPageBreak/>
              <w:t>Current &amp; Previous Tax Year Information Reports (1099-R, 1099-Q, 1099-SA, 5498, 5498-ESA, 5498-SA, as applicable)</w:t>
            </w:r>
          </w:p>
          <w:p w14:paraId="7FF58B17" w14:textId="77777777" w:rsidR="00384C9E" w:rsidRDefault="00384C9E" w:rsidP="00384C9E">
            <w:pPr>
              <w:rPr>
                <w:b/>
                <w:bCs/>
              </w:rPr>
            </w:pPr>
          </w:p>
          <w:p w14:paraId="5A3DE688" w14:textId="77777777" w:rsidR="00384C9E" w:rsidRDefault="00384C9E" w:rsidP="00384C9E">
            <w:pPr>
              <w:rPr>
                <w:b/>
                <w:bCs/>
              </w:rPr>
            </w:pPr>
          </w:p>
        </w:tc>
        <w:tc>
          <w:tcPr>
            <w:tcW w:w="8465" w:type="dxa"/>
            <w:shd w:val="clear" w:color="auto" w:fill="E9E6E6" w:themeFill="background1"/>
          </w:tcPr>
          <w:p w14:paraId="09E5DF94" w14:textId="77777777" w:rsidR="00384C9E" w:rsidRDefault="00384C9E" w:rsidP="00384C9E">
            <w:r>
              <w:t>Follow these steps to pull a list of up to the past seven years of tax data that Ascensus has completed on behalf of your organization.</w:t>
            </w:r>
          </w:p>
          <w:p w14:paraId="52BEEBBC" w14:textId="77777777" w:rsidR="00384C9E" w:rsidRDefault="00384C9E" w:rsidP="00384C9E"/>
          <w:p w14:paraId="01666344" w14:textId="77777777" w:rsidR="00384C9E" w:rsidRDefault="00384C9E" w:rsidP="00384C9E">
            <w:pPr>
              <w:rPr>
                <w:b/>
                <w:bCs/>
                <w:color w:val="auto"/>
              </w:rPr>
            </w:pPr>
            <w:r w:rsidRPr="00071B25">
              <w:rPr>
                <w:b/>
                <w:bCs/>
                <w:color w:val="auto"/>
              </w:rPr>
              <w:t>Do not upload this report to Superior. It is only for your organization’s reference</w:t>
            </w:r>
            <w:r>
              <w:rPr>
                <w:b/>
                <w:bCs/>
                <w:color w:val="auto"/>
              </w:rPr>
              <w:t xml:space="preserve"> should any previous year tax form corrections be required by your organization.</w:t>
            </w:r>
          </w:p>
          <w:p w14:paraId="5703A6CA" w14:textId="77777777" w:rsidR="00384C9E" w:rsidRDefault="00384C9E" w:rsidP="00384C9E"/>
          <w:p w14:paraId="422273BE" w14:textId="77777777" w:rsidR="00384C9E" w:rsidRPr="006A2130" w:rsidRDefault="00384C9E" w:rsidP="00384C9E">
            <w:pPr>
              <w:rPr>
                <w:rFonts w:ascii="Lato Black" w:hAnsi="Lato Black"/>
                <w:i/>
                <w:iCs/>
                <w:color w:val="0C1F2A" w:themeColor="text1"/>
                <w:sz w:val="26"/>
                <w:szCs w:val="26"/>
              </w:rPr>
            </w:pPr>
            <w:r w:rsidRPr="006A2130">
              <w:rPr>
                <w:rFonts w:ascii="Lato Black" w:hAnsi="Lato Black"/>
                <w:color w:val="0C1F2A" w:themeColor="text1"/>
                <w:sz w:val="26"/>
                <w:szCs w:val="26"/>
              </w:rPr>
              <w:t xml:space="preserve">How to Pull Data from </w:t>
            </w:r>
            <w:proofErr w:type="spellStart"/>
            <w:r w:rsidRPr="006A2130">
              <w:rPr>
                <w:rFonts w:ascii="Lato Black" w:hAnsi="Lato Black"/>
                <w:color w:val="0C1F2A" w:themeColor="text1"/>
                <w:sz w:val="26"/>
                <w:szCs w:val="26"/>
              </w:rPr>
              <w:t>IRA</w:t>
            </w:r>
            <w:r w:rsidRPr="006A2130">
              <w:rPr>
                <w:rFonts w:ascii="Lato Black" w:hAnsi="Lato Black"/>
                <w:i/>
                <w:iCs/>
                <w:color w:val="0C1F2A" w:themeColor="text1"/>
                <w:sz w:val="26"/>
                <w:szCs w:val="26"/>
              </w:rPr>
              <w:t>direct</w:t>
            </w:r>
            <w:proofErr w:type="spellEnd"/>
          </w:p>
          <w:p w14:paraId="0995C3AF" w14:textId="77777777" w:rsidR="00384C9E" w:rsidRDefault="00384C9E" w:rsidP="00384C9E">
            <w:pPr>
              <w:rPr>
                <w:color w:val="auto"/>
              </w:rPr>
            </w:pPr>
            <w:r w:rsidRPr="006143EF">
              <w:rPr>
                <w:color w:val="auto"/>
              </w:rPr>
              <w:t xml:space="preserve">Pull the </w:t>
            </w:r>
            <w:r w:rsidRPr="00CA4AA4">
              <w:rPr>
                <w:b/>
                <w:bCs/>
                <w:color w:val="auto"/>
              </w:rPr>
              <w:t>Current Tax Year (1099-R, 1099-Q, 1099-SA, 5498, 5498-ESA, &amp; 5498-SA) Information Report</w:t>
            </w:r>
            <w:r>
              <w:rPr>
                <w:color w:val="auto"/>
              </w:rPr>
              <w:t xml:space="preserve"> (as applicable)</w:t>
            </w:r>
            <w:r w:rsidRPr="00955765">
              <w:rPr>
                <w:color w:val="auto"/>
              </w:rPr>
              <w:t>, found under the</w:t>
            </w:r>
            <w:r>
              <w:rPr>
                <w:b/>
                <w:bCs/>
                <w:color w:val="auto"/>
              </w:rPr>
              <w:t xml:space="preserve"> Reports </w:t>
            </w:r>
            <w:r w:rsidRPr="00955765">
              <w:rPr>
                <w:color w:val="auto"/>
              </w:rPr>
              <w:t>link</w:t>
            </w:r>
            <w:r w:rsidRPr="006143EF">
              <w:rPr>
                <w:color w:val="auto"/>
              </w:rPr>
              <w:t xml:space="preserve"> from </w:t>
            </w:r>
            <w:r>
              <w:rPr>
                <w:color w:val="auto"/>
              </w:rPr>
              <w:t xml:space="preserve">the </w:t>
            </w:r>
            <w:proofErr w:type="spellStart"/>
            <w:r w:rsidRPr="006143EF">
              <w:rPr>
                <w:color w:val="auto"/>
              </w:rPr>
              <w:t>IRA</w:t>
            </w:r>
            <w:r w:rsidRPr="006143EF">
              <w:rPr>
                <w:i/>
                <w:iCs/>
                <w:color w:val="auto"/>
              </w:rPr>
              <w:t>direct</w:t>
            </w:r>
            <w:proofErr w:type="spellEnd"/>
            <w:r>
              <w:rPr>
                <w:i/>
                <w:iCs/>
                <w:color w:val="auto"/>
              </w:rPr>
              <w:t xml:space="preserve"> </w:t>
            </w:r>
            <w:r>
              <w:rPr>
                <w:color w:val="auto"/>
              </w:rPr>
              <w:t>homepage</w:t>
            </w:r>
            <w:r w:rsidRPr="006143EF">
              <w:rPr>
                <w:color w:val="auto"/>
              </w:rPr>
              <w:t>.</w:t>
            </w:r>
          </w:p>
          <w:p w14:paraId="5180B942" w14:textId="77777777" w:rsidR="00384C9E" w:rsidRDefault="00384C9E" w:rsidP="00384C9E">
            <w:pPr>
              <w:rPr>
                <w:color w:val="auto"/>
              </w:rPr>
            </w:pPr>
          </w:p>
          <w:p w14:paraId="52500B04" w14:textId="77777777" w:rsidR="00384C9E" w:rsidRDefault="00384C9E" w:rsidP="00384C9E">
            <w:pPr>
              <w:pStyle w:val="ListParagraph"/>
              <w:numPr>
                <w:ilvl w:val="0"/>
                <w:numId w:val="32"/>
              </w:numPr>
              <w:ind w:left="346" w:hanging="346"/>
              <w:rPr>
                <w:color w:val="auto"/>
              </w:rPr>
            </w:pPr>
            <w:r>
              <w:rPr>
                <w:color w:val="auto"/>
              </w:rPr>
              <w:t xml:space="preserve">Ensure the </w:t>
            </w:r>
            <w:r w:rsidRPr="00E368B7">
              <w:rPr>
                <w:b/>
                <w:bCs/>
                <w:color w:val="auto"/>
              </w:rPr>
              <w:t xml:space="preserve">Printed Date </w:t>
            </w:r>
            <w:proofErr w:type="gramStart"/>
            <w:r w:rsidRPr="00E368B7">
              <w:rPr>
                <w:b/>
                <w:bCs/>
                <w:color w:val="auto"/>
              </w:rPr>
              <w:t>From</w:t>
            </w:r>
            <w:proofErr w:type="gramEnd"/>
            <w:r>
              <w:rPr>
                <w:color w:val="auto"/>
              </w:rPr>
              <w:t xml:space="preserve"> and </w:t>
            </w:r>
            <w:r w:rsidRPr="00E368B7">
              <w:rPr>
                <w:b/>
                <w:bCs/>
                <w:color w:val="auto"/>
              </w:rPr>
              <w:t>Printed Date To</w:t>
            </w:r>
            <w:r>
              <w:rPr>
                <w:color w:val="auto"/>
              </w:rPr>
              <w:t xml:space="preserve"> drop-downs range from the earliest printed date to the latest printed date. </w:t>
            </w:r>
          </w:p>
          <w:p w14:paraId="5718275A" w14:textId="77777777" w:rsidR="00384C9E" w:rsidRDefault="00384C9E" w:rsidP="00384C9E">
            <w:pPr>
              <w:pStyle w:val="ListParagraph"/>
              <w:numPr>
                <w:ilvl w:val="0"/>
                <w:numId w:val="32"/>
              </w:numPr>
              <w:ind w:left="346" w:hanging="346"/>
              <w:rPr>
                <w:color w:val="auto"/>
              </w:rPr>
            </w:pPr>
            <w:r>
              <w:rPr>
                <w:color w:val="auto"/>
              </w:rPr>
              <w:t xml:space="preserve">Select </w:t>
            </w:r>
            <w:r w:rsidRPr="003C67C6">
              <w:rPr>
                <w:b/>
                <w:bCs/>
                <w:color w:val="auto"/>
              </w:rPr>
              <w:t>Output to Excel</w:t>
            </w:r>
            <w:r>
              <w:rPr>
                <w:color w:val="auto"/>
              </w:rPr>
              <w:t>.</w:t>
            </w:r>
          </w:p>
          <w:p w14:paraId="5EA51AA7" w14:textId="77777777" w:rsidR="00384C9E" w:rsidRDefault="00384C9E" w:rsidP="00384C9E">
            <w:pPr>
              <w:pStyle w:val="ListParagraph"/>
              <w:numPr>
                <w:ilvl w:val="0"/>
                <w:numId w:val="32"/>
              </w:numPr>
              <w:ind w:left="346" w:hanging="346"/>
              <w:rPr>
                <w:color w:val="auto"/>
              </w:rPr>
            </w:pPr>
            <w:r w:rsidRPr="00071B25">
              <w:rPr>
                <w:color w:val="auto"/>
              </w:rPr>
              <w:t>Save as “</w:t>
            </w:r>
            <w:r>
              <w:rPr>
                <w:color w:val="auto"/>
              </w:rPr>
              <w:t>Current Tax Year ‘XXXX’ (Tax Form Type – 1099-R, 1099-Q, 1099-SA, 5498, 5498-ESA, or 5498-SA)</w:t>
            </w:r>
            <w:r w:rsidRPr="00071B25">
              <w:rPr>
                <w:color w:val="auto"/>
              </w:rPr>
              <w:t xml:space="preserve">” and </w:t>
            </w:r>
            <w:r>
              <w:rPr>
                <w:color w:val="auto"/>
              </w:rPr>
              <w:t>save the file for your organization’s records</w:t>
            </w:r>
            <w:r w:rsidRPr="00071B25">
              <w:rPr>
                <w:color w:val="auto"/>
              </w:rPr>
              <w:t>.</w:t>
            </w:r>
          </w:p>
          <w:p w14:paraId="7EFC732C" w14:textId="77777777" w:rsidR="00384C9E" w:rsidRDefault="00384C9E" w:rsidP="00384C9E">
            <w:pPr>
              <w:rPr>
                <w:color w:val="auto"/>
              </w:rPr>
            </w:pPr>
          </w:p>
          <w:p w14:paraId="35DB5E83" w14:textId="77777777" w:rsidR="00384C9E" w:rsidRPr="006A2130" w:rsidRDefault="00384C9E" w:rsidP="00384C9E">
            <w:pPr>
              <w:rPr>
                <w:rFonts w:ascii="Lato Black" w:hAnsi="Lato Black"/>
                <w:i/>
                <w:iCs/>
                <w:color w:val="0C1F2A" w:themeColor="text1"/>
                <w:sz w:val="26"/>
                <w:szCs w:val="26"/>
              </w:rPr>
            </w:pPr>
            <w:r w:rsidRPr="006A2130">
              <w:rPr>
                <w:rFonts w:ascii="Lato Black" w:hAnsi="Lato Black"/>
                <w:color w:val="0C1F2A" w:themeColor="text1"/>
                <w:sz w:val="26"/>
                <w:szCs w:val="26"/>
              </w:rPr>
              <w:t xml:space="preserve">How to Pull Data from </w:t>
            </w:r>
            <w:proofErr w:type="spellStart"/>
            <w:r w:rsidRPr="006A2130">
              <w:rPr>
                <w:rFonts w:ascii="Lato Black" w:hAnsi="Lato Black"/>
                <w:color w:val="0C1F2A" w:themeColor="text1"/>
                <w:sz w:val="26"/>
                <w:szCs w:val="26"/>
              </w:rPr>
              <w:t>IRA</w:t>
            </w:r>
            <w:r w:rsidRPr="006A2130">
              <w:rPr>
                <w:rFonts w:ascii="Lato Black" w:hAnsi="Lato Black"/>
                <w:i/>
                <w:iCs/>
                <w:color w:val="0C1F2A" w:themeColor="text1"/>
                <w:sz w:val="26"/>
                <w:szCs w:val="26"/>
              </w:rPr>
              <w:t>direct</w:t>
            </w:r>
            <w:proofErr w:type="spellEnd"/>
          </w:p>
          <w:p w14:paraId="3BC5A76C" w14:textId="77777777" w:rsidR="00384C9E" w:rsidRDefault="00384C9E" w:rsidP="00384C9E">
            <w:pPr>
              <w:rPr>
                <w:color w:val="auto"/>
              </w:rPr>
            </w:pPr>
            <w:r w:rsidRPr="006143EF">
              <w:rPr>
                <w:color w:val="auto"/>
              </w:rPr>
              <w:t xml:space="preserve">Pull the </w:t>
            </w:r>
            <w:r w:rsidRPr="00A631EF">
              <w:rPr>
                <w:b/>
                <w:bCs/>
                <w:color w:val="auto"/>
              </w:rPr>
              <w:t>Previous Tax Year (1099-R, 1099-Q, 1099-SA, 5498, 5498-ESA, &amp; 5498-SA) Information Report</w:t>
            </w:r>
            <w:r>
              <w:rPr>
                <w:color w:val="auto"/>
              </w:rPr>
              <w:t xml:space="preserve"> (as applicable)</w:t>
            </w:r>
            <w:r w:rsidRPr="00955765">
              <w:rPr>
                <w:color w:val="auto"/>
              </w:rPr>
              <w:t>, found under the</w:t>
            </w:r>
            <w:r>
              <w:rPr>
                <w:b/>
                <w:bCs/>
                <w:color w:val="auto"/>
              </w:rPr>
              <w:t xml:space="preserve"> Reports </w:t>
            </w:r>
            <w:r w:rsidRPr="00955765">
              <w:rPr>
                <w:color w:val="auto"/>
              </w:rPr>
              <w:t>link</w:t>
            </w:r>
            <w:r w:rsidRPr="006143EF">
              <w:rPr>
                <w:color w:val="auto"/>
              </w:rPr>
              <w:t xml:space="preserve"> from </w:t>
            </w:r>
            <w:r>
              <w:rPr>
                <w:color w:val="auto"/>
              </w:rPr>
              <w:t xml:space="preserve">the </w:t>
            </w:r>
            <w:proofErr w:type="spellStart"/>
            <w:r w:rsidRPr="006143EF">
              <w:rPr>
                <w:color w:val="auto"/>
              </w:rPr>
              <w:t>IRA</w:t>
            </w:r>
            <w:r w:rsidRPr="006143EF">
              <w:rPr>
                <w:i/>
                <w:iCs/>
                <w:color w:val="auto"/>
              </w:rPr>
              <w:t>direct</w:t>
            </w:r>
            <w:proofErr w:type="spellEnd"/>
            <w:r>
              <w:rPr>
                <w:i/>
                <w:iCs/>
                <w:color w:val="auto"/>
              </w:rPr>
              <w:t xml:space="preserve"> </w:t>
            </w:r>
            <w:r>
              <w:rPr>
                <w:color w:val="auto"/>
              </w:rPr>
              <w:t>homepage</w:t>
            </w:r>
            <w:r w:rsidRPr="006143EF">
              <w:rPr>
                <w:color w:val="auto"/>
              </w:rPr>
              <w:t>.</w:t>
            </w:r>
          </w:p>
          <w:p w14:paraId="28B4C04A" w14:textId="77777777" w:rsidR="00384C9E" w:rsidRDefault="00384C9E" w:rsidP="00384C9E">
            <w:pPr>
              <w:rPr>
                <w:color w:val="auto"/>
              </w:rPr>
            </w:pPr>
          </w:p>
          <w:p w14:paraId="3941997F" w14:textId="77777777" w:rsidR="00384C9E" w:rsidRDefault="00384C9E" w:rsidP="00384C9E">
            <w:pPr>
              <w:pStyle w:val="ListParagraph"/>
              <w:numPr>
                <w:ilvl w:val="0"/>
                <w:numId w:val="33"/>
              </w:numPr>
              <w:ind w:left="346" w:hanging="346"/>
              <w:rPr>
                <w:color w:val="auto"/>
              </w:rPr>
            </w:pPr>
            <w:r>
              <w:rPr>
                <w:color w:val="auto"/>
              </w:rPr>
              <w:t xml:space="preserve">Select the applicable </w:t>
            </w:r>
            <w:r w:rsidRPr="003A347B">
              <w:rPr>
                <w:b/>
                <w:bCs/>
                <w:color w:val="auto"/>
              </w:rPr>
              <w:t xml:space="preserve">Tax Year </w:t>
            </w:r>
            <w:r>
              <w:rPr>
                <w:color w:val="auto"/>
              </w:rPr>
              <w:t>from the drop-down (retrieve information for up to the last seven years).</w:t>
            </w:r>
          </w:p>
          <w:p w14:paraId="24AA62F9" w14:textId="77777777" w:rsidR="00384C9E" w:rsidRDefault="00384C9E" w:rsidP="00384C9E">
            <w:pPr>
              <w:pStyle w:val="ListParagraph"/>
              <w:numPr>
                <w:ilvl w:val="0"/>
                <w:numId w:val="33"/>
              </w:numPr>
              <w:ind w:left="346" w:hanging="346"/>
              <w:rPr>
                <w:color w:val="auto"/>
              </w:rPr>
            </w:pPr>
            <w:r>
              <w:rPr>
                <w:color w:val="auto"/>
              </w:rPr>
              <w:t xml:space="preserve">Select </w:t>
            </w:r>
            <w:r w:rsidRPr="003A347B">
              <w:rPr>
                <w:b/>
                <w:bCs/>
                <w:color w:val="auto"/>
              </w:rPr>
              <w:t>All</w:t>
            </w:r>
            <w:r>
              <w:rPr>
                <w:color w:val="auto"/>
              </w:rPr>
              <w:t xml:space="preserve"> from the </w:t>
            </w:r>
            <w:r w:rsidRPr="003A347B">
              <w:rPr>
                <w:b/>
                <w:bCs/>
                <w:color w:val="auto"/>
              </w:rPr>
              <w:t>Form Type</w:t>
            </w:r>
            <w:r>
              <w:rPr>
                <w:color w:val="auto"/>
              </w:rPr>
              <w:t xml:space="preserve"> drop-down. </w:t>
            </w:r>
          </w:p>
          <w:p w14:paraId="37A3A906" w14:textId="77777777" w:rsidR="00384C9E" w:rsidRDefault="00384C9E" w:rsidP="00384C9E">
            <w:pPr>
              <w:pStyle w:val="ListParagraph"/>
              <w:numPr>
                <w:ilvl w:val="0"/>
                <w:numId w:val="33"/>
              </w:numPr>
              <w:ind w:left="346" w:hanging="346"/>
              <w:rPr>
                <w:color w:val="auto"/>
              </w:rPr>
            </w:pPr>
            <w:r>
              <w:rPr>
                <w:color w:val="auto"/>
              </w:rPr>
              <w:t xml:space="preserve">Select </w:t>
            </w:r>
            <w:r w:rsidRPr="003C67C6">
              <w:rPr>
                <w:b/>
                <w:bCs/>
                <w:color w:val="auto"/>
              </w:rPr>
              <w:t>Output to Excel</w:t>
            </w:r>
            <w:r>
              <w:rPr>
                <w:color w:val="auto"/>
              </w:rPr>
              <w:t>.</w:t>
            </w:r>
          </w:p>
          <w:p w14:paraId="1C98185C" w14:textId="77777777" w:rsidR="00384C9E" w:rsidRPr="004529F9" w:rsidRDefault="00384C9E" w:rsidP="00384C9E">
            <w:pPr>
              <w:pStyle w:val="ListParagraph"/>
              <w:numPr>
                <w:ilvl w:val="0"/>
                <w:numId w:val="33"/>
              </w:numPr>
              <w:ind w:left="346" w:hanging="346"/>
              <w:rPr>
                <w:color w:val="auto"/>
              </w:rPr>
            </w:pPr>
            <w:r w:rsidRPr="00071B25">
              <w:rPr>
                <w:color w:val="auto"/>
              </w:rPr>
              <w:t>Save as “</w:t>
            </w:r>
            <w:r>
              <w:rPr>
                <w:color w:val="auto"/>
              </w:rPr>
              <w:t>Previous Tax Year ‘XXXX’ (Tax Form Type – 1099-R, 1099-Q, 1099-SA, 5498, 5498-ESA, or 5498-SA)</w:t>
            </w:r>
            <w:r w:rsidRPr="00071B25">
              <w:rPr>
                <w:color w:val="auto"/>
              </w:rPr>
              <w:t xml:space="preserve">” and </w:t>
            </w:r>
            <w:r>
              <w:rPr>
                <w:color w:val="auto"/>
              </w:rPr>
              <w:t>save the file for your organization’s records</w:t>
            </w:r>
            <w:r w:rsidRPr="00071B25">
              <w:rPr>
                <w:color w:val="auto"/>
              </w:rPr>
              <w:t>.</w:t>
            </w:r>
          </w:p>
          <w:p w14:paraId="6BA64B2A" w14:textId="77777777" w:rsidR="00384C9E" w:rsidRDefault="00384C9E" w:rsidP="00384C9E"/>
          <w:p w14:paraId="0A27D12D" w14:textId="77777777" w:rsidR="00384C9E" w:rsidRDefault="00384C9E" w:rsidP="00384C9E"/>
          <w:p w14:paraId="20A9C0CD" w14:textId="77777777" w:rsidR="00384C9E" w:rsidRDefault="00384C9E" w:rsidP="00384C9E"/>
          <w:p w14:paraId="27D78D4D" w14:textId="77777777" w:rsidR="00384C9E" w:rsidRDefault="00384C9E" w:rsidP="00384C9E"/>
          <w:p w14:paraId="2AB586ED" w14:textId="77777777" w:rsidR="00384C9E" w:rsidRDefault="00384C9E" w:rsidP="00384C9E"/>
          <w:p w14:paraId="2B955AF2" w14:textId="77777777" w:rsidR="00384C9E" w:rsidRDefault="00384C9E" w:rsidP="00384C9E"/>
          <w:p w14:paraId="64AF3731" w14:textId="77777777" w:rsidR="00384C9E" w:rsidRDefault="00384C9E" w:rsidP="00384C9E"/>
          <w:p w14:paraId="68100625" w14:textId="77777777" w:rsidR="00384C9E" w:rsidRDefault="00384C9E" w:rsidP="00384C9E"/>
          <w:p w14:paraId="33EE6778" w14:textId="77777777" w:rsidR="00384C9E" w:rsidRDefault="00384C9E" w:rsidP="00384C9E"/>
          <w:p w14:paraId="28542914" w14:textId="77777777" w:rsidR="00384C9E" w:rsidRDefault="00384C9E" w:rsidP="00384C9E"/>
          <w:p w14:paraId="66ACFEDE" w14:textId="77777777" w:rsidR="00384C9E" w:rsidRDefault="00384C9E" w:rsidP="00384C9E"/>
        </w:tc>
      </w:tr>
      <w:tr w:rsidR="00384C9E" w14:paraId="6907A10C" w14:textId="77777777">
        <w:tc>
          <w:tcPr>
            <w:tcW w:w="2065" w:type="dxa"/>
            <w:shd w:val="clear" w:color="auto" w:fill="auto"/>
          </w:tcPr>
          <w:p w14:paraId="3ED05B92" w14:textId="77777777" w:rsidR="00384C9E" w:rsidRDefault="00384C9E" w:rsidP="00384C9E">
            <w:pPr>
              <w:rPr>
                <w:b/>
                <w:bCs/>
              </w:rPr>
            </w:pPr>
            <w:r>
              <w:rPr>
                <w:b/>
                <w:bCs/>
              </w:rPr>
              <w:lastRenderedPageBreak/>
              <w:t>Death Claim Status Report</w:t>
            </w:r>
          </w:p>
          <w:p w14:paraId="581D4DEE" w14:textId="77777777" w:rsidR="00384C9E" w:rsidRDefault="00384C9E" w:rsidP="00384C9E">
            <w:pPr>
              <w:rPr>
                <w:b/>
                <w:bCs/>
              </w:rPr>
            </w:pPr>
          </w:p>
        </w:tc>
        <w:tc>
          <w:tcPr>
            <w:tcW w:w="8465" w:type="dxa"/>
            <w:shd w:val="clear" w:color="auto" w:fill="auto"/>
          </w:tcPr>
          <w:p w14:paraId="5A55D664" w14:textId="77777777" w:rsidR="00384C9E" w:rsidRDefault="00384C9E" w:rsidP="00384C9E">
            <w:r>
              <w:t>Follow these steps to pull a list of current death claims being processed by Ascensus.</w:t>
            </w:r>
          </w:p>
          <w:p w14:paraId="2A0E98D0" w14:textId="77777777" w:rsidR="00384C9E" w:rsidRDefault="00384C9E" w:rsidP="00384C9E">
            <w:pPr>
              <w:rPr>
                <w:b/>
                <w:bCs/>
                <w:color w:val="auto"/>
              </w:rPr>
            </w:pPr>
          </w:p>
          <w:p w14:paraId="0D093F47" w14:textId="77777777" w:rsidR="00384C9E" w:rsidRDefault="00384C9E" w:rsidP="00384C9E">
            <w:pPr>
              <w:rPr>
                <w:b/>
                <w:bCs/>
                <w:color w:val="auto"/>
              </w:rPr>
            </w:pPr>
            <w:r w:rsidRPr="00071B25">
              <w:rPr>
                <w:b/>
                <w:bCs/>
                <w:color w:val="auto"/>
              </w:rPr>
              <w:t>Do not upload this report to Superior. It is only for your organization’s reference</w:t>
            </w:r>
            <w:r>
              <w:rPr>
                <w:b/>
                <w:bCs/>
                <w:color w:val="auto"/>
              </w:rPr>
              <w:t xml:space="preserve"> should any follow-up be required to finish processing these claims after your organization is live with Superior.</w:t>
            </w:r>
          </w:p>
          <w:p w14:paraId="50966DFE" w14:textId="77777777" w:rsidR="00384C9E" w:rsidRDefault="00384C9E" w:rsidP="00384C9E"/>
          <w:p w14:paraId="36069B04" w14:textId="77777777" w:rsidR="00384C9E" w:rsidRPr="006A2130" w:rsidRDefault="00384C9E" w:rsidP="00384C9E">
            <w:pPr>
              <w:rPr>
                <w:rFonts w:ascii="Lato Black" w:hAnsi="Lato Black"/>
                <w:i/>
                <w:iCs/>
                <w:color w:val="0C1F2A" w:themeColor="text1"/>
                <w:sz w:val="26"/>
                <w:szCs w:val="26"/>
              </w:rPr>
            </w:pPr>
            <w:r w:rsidRPr="006A2130">
              <w:rPr>
                <w:rFonts w:ascii="Lato Black" w:hAnsi="Lato Black"/>
                <w:color w:val="0C1F2A" w:themeColor="text1"/>
                <w:sz w:val="26"/>
                <w:szCs w:val="26"/>
              </w:rPr>
              <w:t xml:space="preserve">How to Pull Data from </w:t>
            </w:r>
            <w:proofErr w:type="spellStart"/>
            <w:r w:rsidRPr="006A2130">
              <w:rPr>
                <w:rFonts w:ascii="Lato Black" w:hAnsi="Lato Black"/>
                <w:color w:val="0C1F2A" w:themeColor="text1"/>
                <w:sz w:val="26"/>
                <w:szCs w:val="26"/>
              </w:rPr>
              <w:t>IRA</w:t>
            </w:r>
            <w:r w:rsidRPr="006A2130">
              <w:rPr>
                <w:rFonts w:ascii="Lato Black" w:hAnsi="Lato Black"/>
                <w:i/>
                <w:iCs/>
                <w:color w:val="0C1F2A" w:themeColor="text1"/>
                <w:sz w:val="26"/>
                <w:szCs w:val="26"/>
              </w:rPr>
              <w:t>direct</w:t>
            </w:r>
            <w:proofErr w:type="spellEnd"/>
          </w:p>
          <w:p w14:paraId="11ACBBAF" w14:textId="77777777" w:rsidR="00384C9E" w:rsidRDefault="00384C9E" w:rsidP="00384C9E">
            <w:pPr>
              <w:rPr>
                <w:color w:val="auto"/>
              </w:rPr>
            </w:pPr>
            <w:r w:rsidRPr="006143EF">
              <w:rPr>
                <w:color w:val="auto"/>
              </w:rPr>
              <w:t xml:space="preserve">Pull the </w:t>
            </w:r>
            <w:r>
              <w:rPr>
                <w:b/>
                <w:bCs/>
                <w:color w:val="auto"/>
              </w:rPr>
              <w:t>Death Claim Status Report</w:t>
            </w:r>
            <w:r w:rsidRPr="00955765">
              <w:rPr>
                <w:color w:val="auto"/>
              </w:rPr>
              <w:t>, found under the</w:t>
            </w:r>
            <w:r>
              <w:rPr>
                <w:b/>
                <w:bCs/>
                <w:color w:val="auto"/>
              </w:rPr>
              <w:t xml:space="preserve"> Reports </w:t>
            </w:r>
            <w:r w:rsidRPr="00955765">
              <w:rPr>
                <w:color w:val="auto"/>
              </w:rPr>
              <w:t>link</w:t>
            </w:r>
            <w:r w:rsidRPr="006143EF">
              <w:rPr>
                <w:color w:val="auto"/>
              </w:rPr>
              <w:t xml:space="preserve"> from </w:t>
            </w:r>
            <w:r>
              <w:rPr>
                <w:color w:val="auto"/>
              </w:rPr>
              <w:t xml:space="preserve">the </w:t>
            </w:r>
            <w:proofErr w:type="spellStart"/>
            <w:r w:rsidRPr="006143EF">
              <w:rPr>
                <w:color w:val="auto"/>
              </w:rPr>
              <w:t>IRA</w:t>
            </w:r>
            <w:r w:rsidRPr="006143EF">
              <w:rPr>
                <w:i/>
                <w:iCs/>
                <w:color w:val="auto"/>
              </w:rPr>
              <w:t>direct</w:t>
            </w:r>
            <w:proofErr w:type="spellEnd"/>
            <w:r>
              <w:rPr>
                <w:i/>
                <w:iCs/>
                <w:color w:val="auto"/>
              </w:rPr>
              <w:t xml:space="preserve"> </w:t>
            </w:r>
            <w:r>
              <w:rPr>
                <w:color w:val="auto"/>
              </w:rPr>
              <w:t>homepage</w:t>
            </w:r>
            <w:r w:rsidRPr="006143EF">
              <w:rPr>
                <w:color w:val="auto"/>
              </w:rPr>
              <w:t>.</w:t>
            </w:r>
          </w:p>
          <w:p w14:paraId="2AA8E917" w14:textId="77777777" w:rsidR="00384C9E" w:rsidRPr="006143EF" w:rsidRDefault="00384C9E" w:rsidP="00384C9E">
            <w:pPr>
              <w:rPr>
                <w:color w:val="auto"/>
              </w:rPr>
            </w:pPr>
          </w:p>
          <w:p w14:paraId="2D02D9E5" w14:textId="77777777" w:rsidR="00384C9E" w:rsidRPr="00E25B5E" w:rsidRDefault="00384C9E" w:rsidP="00384C9E">
            <w:pPr>
              <w:pStyle w:val="ListParagraph"/>
              <w:numPr>
                <w:ilvl w:val="0"/>
                <w:numId w:val="30"/>
              </w:numPr>
              <w:ind w:left="346" w:hanging="346"/>
              <w:rPr>
                <w:color w:val="auto"/>
              </w:rPr>
            </w:pPr>
            <w:r w:rsidRPr="00E25B5E">
              <w:rPr>
                <w:color w:val="auto"/>
              </w:rPr>
              <w:t xml:space="preserve">Select </w:t>
            </w:r>
            <w:r w:rsidRPr="00E25B5E">
              <w:rPr>
                <w:b/>
                <w:bCs/>
                <w:color w:val="auto"/>
              </w:rPr>
              <w:t>Output to Excel</w:t>
            </w:r>
            <w:r w:rsidRPr="00E25B5E">
              <w:rPr>
                <w:color w:val="auto"/>
              </w:rPr>
              <w:t>.</w:t>
            </w:r>
          </w:p>
          <w:p w14:paraId="7F93CA62" w14:textId="7321802A" w:rsidR="00384C9E" w:rsidRDefault="00384C9E" w:rsidP="00384C9E">
            <w:pPr>
              <w:pStyle w:val="ListParagraph"/>
              <w:numPr>
                <w:ilvl w:val="0"/>
                <w:numId w:val="30"/>
              </w:numPr>
              <w:ind w:left="346" w:hanging="346"/>
              <w:rPr>
                <w:color w:val="auto"/>
              </w:rPr>
            </w:pPr>
            <w:r w:rsidRPr="00071B25">
              <w:rPr>
                <w:color w:val="auto"/>
              </w:rPr>
              <w:t>Save as “</w:t>
            </w:r>
            <w:r>
              <w:rPr>
                <w:color w:val="auto"/>
              </w:rPr>
              <w:t xml:space="preserve">Death Claim </w:t>
            </w:r>
            <w:r w:rsidRPr="00071B25">
              <w:rPr>
                <w:color w:val="auto"/>
              </w:rPr>
              <w:t>Status Report”.</w:t>
            </w:r>
          </w:p>
          <w:p w14:paraId="6C69DE22" w14:textId="42829795" w:rsidR="003A792D" w:rsidRDefault="00D71EF9" w:rsidP="00384C9E">
            <w:pPr>
              <w:pStyle w:val="ListParagraph"/>
              <w:numPr>
                <w:ilvl w:val="0"/>
                <w:numId w:val="30"/>
              </w:numPr>
              <w:ind w:left="346" w:hanging="346"/>
              <w:rPr>
                <w:color w:val="auto"/>
              </w:rPr>
            </w:pPr>
            <w:r>
              <w:rPr>
                <w:color w:val="auto"/>
              </w:rPr>
              <w:t>Review any outstanding claims listed on the report and</w:t>
            </w:r>
            <w:r w:rsidR="003A792D">
              <w:rPr>
                <w:color w:val="auto"/>
              </w:rPr>
              <w:t xml:space="preserve"> </w:t>
            </w:r>
            <w:r w:rsidR="00803E16">
              <w:rPr>
                <w:color w:val="auto"/>
              </w:rPr>
              <w:t>retrieve</w:t>
            </w:r>
            <w:r>
              <w:rPr>
                <w:color w:val="auto"/>
              </w:rPr>
              <w:t>/</w:t>
            </w:r>
            <w:r w:rsidR="003A792D">
              <w:rPr>
                <w:color w:val="auto"/>
              </w:rPr>
              <w:t>print all documentation submitted to and provided by Ascensus</w:t>
            </w:r>
            <w:r w:rsidR="00B37630">
              <w:rPr>
                <w:color w:val="auto"/>
              </w:rPr>
              <w:t xml:space="preserve"> from</w:t>
            </w:r>
            <w:r>
              <w:rPr>
                <w:color w:val="auto"/>
              </w:rPr>
              <w:t xml:space="preserve"> the death claim in</w:t>
            </w:r>
            <w:r w:rsidR="00B37630">
              <w:rPr>
                <w:color w:val="auto"/>
              </w:rPr>
              <w:t xml:space="preserve"> </w:t>
            </w:r>
            <w:proofErr w:type="spellStart"/>
            <w:r w:rsidR="00B37630">
              <w:rPr>
                <w:color w:val="auto"/>
              </w:rPr>
              <w:t>IRA</w:t>
            </w:r>
            <w:r w:rsidR="00B37630" w:rsidRPr="00B37630">
              <w:rPr>
                <w:i/>
                <w:iCs/>
                <w:color w:val="auto"/>
              </w:rPr>
              <w:t>direct</w:t>
            </w:r>
            <w:proofErr w:type="spellEnd"/>
            <w:r w:rsidR="003A792D">
              <w:rPr>
                <w:color w:val="auto"/>
              </w:rPr>
              <w:t>.</w:t>
            </w:r>
          </w:p>
          <w:p w14:paraId="783DFFB2" w14:textId="77777777" w:rsidR="00D71EF9" w:rsidRDefault="00D71EF9" w:rsidP="00D71EF9">
            <w:pPr>
              <w:rPr>
                <w:color w:val="auto"/>
              </w:rPr>
            </w:pPr>
          </w:p>
          <w:p w14:paraId="239E0B82" w14:textId="6D65A8EF" w:rsidR="00B37630" w:rsidRPr="00B37630" w:rsidRDefault="00D71EF9" w:rsidP="00B37630">
            <w:pPr>
              <w:rPr>
                <w:color w:val="auto"/>
              </w:rPr>
            </w:pPr>
            <w:r>
              <w:rPr>
                <w:color w:val="auto"/>
              </w:rPr>
              <w:t xml:space="preserve">Your organization will be required to finish the processing of any death claims that were not processed by Ascensus before your termination. </w:t>
            </w:r>
            <w:r w:rsidR="0031251F">
              <w:rPr>
                <w:color w:val="auto"/>
              </w:rPr>
              <w:t xml:space="preserve">If you need </w:t>
            </w:r>
            <w:r w:rsidR="009A45BD">
              <w:rPr>
                <w:color w:val="auto"/>
              </w:rPr>
              <w:t>help</w:t>
            </w:r>
            <w:r w:rsidR="0031251F">
              <w:rPr>
                <w:color w:val="auto"/>
              </w:rPr>
              <w:t xml:space="preserve"> determining the payment options offered to any beneficiaries, you may contact </w:t>
            </w:r>
            <w:r w:rsidR="009A45BD">
              <w:rPr>
                <w:color w:val="auto"/>
              </w:rPr>
              <w:t xml:space="preserve">us for assistance. </w:t>
            </w:r>
          </w:p>
          <w:p w14:paraId="74472948" w14:textId="77777777" w:rsidR="00384C9E" w:rsidRDefault="00384C9E" w:rsidP="00384C9E"/>
        </w:tc>
      </w:tr>
    </w:tbl>
    <w:p w14:paraId="22B6926C" w14:textId="77777777" w:rsidR="00F441F7" w:rsidRDefault="00F441F7" w:rsidP="00F441F7">
      <w:pPr>
        <w:spacing w:after="0"/>
        <w:ind w:right="-720"/>
        <w:rPr>
          <w:color w:val="0C1F2A" w:themeColor="text1"/>
          <w:sz w:val="28"/>
          <w:szCs w:val="28"/>
        </w:rPr>
      </w:pPr>
      <w:bookmarkStart w:id="0" w:name="AddAdditionalData"/>
      <w:bookmarkEnd w:id="0"/>
    </w:p>
    <w:p w14:paraId="735EA668" w14:textId="0DC73AD3" w:rsidR="00D73356" w:rsidRPr="00037CF2" w:rsidRDefault="00D73356" w:rsidP="00F441F7">
      <w:pPr>
        <w:spacing w:after="0"/>
        <w:ind w:left="-720" w:right="-720"/>
        <w:rPr>
          <w:color w:val="0C1F2A" w:themeColor="text1"/>
          <w:sz w:val="28"/>
          <w:szCs w:val="28"/>
        </w:rPr>
      </w:pPr>
      <w:r w:rsidRPr="00037CF2">
        <w:rPr>
          <w:color w:val="0C1F2A" w:themeColor="text1"/>
          <w:sz w:val="28"/>
          <w:szCs w:val="28"/>
        </w:rPr>
        <w:t>Adding Additional Data Received After Initial Upload</w:t>
      </w:r>
      <w:r w:rsidR="00F441F7">
        <w:rPr>
          <w:color w:val="0C1F2A" w:themeColor="text1"/>
          <w:sz w:val="28"/>
          <w:szCs w:val="28"/>
        </w:rPr>
        <w:t xml:space="preserve"> to Superior</w:t>
      </w:r>
    </w:p>
    <w:p w14:paraId="1122CAE3" w14:textId="77777777" w:rsidR="00D73356" w:rsidRDefault="00D73356" w:rsidP="00D73356">
      <w:pPr>
        <w:ind w:left="-720" w:right="-720"/>
      </w:pPr>
      <w:r w:rsidRPr="00037CF2">
        <w:t>Remember the date that you pull your initial data to upload to the Superior platform.</w:t>
      </w:r>
      <w:r>
        <w:t xml:space="preserve"> Any transactions processed after this date but before your “live” date with Superior, may be added to the platform using one of the following methods:</w:t>
      </w:r>
    </w:p>
    <w:p w14:paraId="7ECE178A" w14:textId="77777777" w:rsidR="00D73356" w:rsidRDefault="00D73356" w:rsidP="00D73356">
      <w:pPr>
        <w:pStyle w:val="ListParagraph"/>
        <w:numPr>
          <w:ilvl w:val="0"/>
          <w:numId w:val="27"/>
        </w:numPr>
        <w:ind w:left="0" w:right="-720"/>
      </w:pPr>
      <w:r>
        <w:t xml:space="preserve">Complete the applicable transaction workflow under the </w:t>
      </w:r>
      <w:r w:rsidRPr="00D56BE7">
        <w:rPr>
          <w:b/>
          <w:bCs/>
        </w:rPr>
        <w:t>Transactions</w:t>
      </w:r>
      <w:r>
        <w:t xml:space="preserve"> page of the Superior platform to add the information to the specific account owner’s account.</w:t>
      </w:r>
    </w:p>
    <w:p w14:paraId="436A085C" w14:textId="77777777" w:rsidR="00D73356" w:rsidRDefault="00D73356" w:rsidP="00D73356">
      <w:pPr>
        <w:pStyle w:val="ListParagraph"/>
        <w:ind w:left="-720" w:right="-720"/>
      </w:pPr>
    </w:p>
    <w:p w14:paraId="55CF9BBE" w14:textId="77777777" w:rsidR="00D73356" w:rsidRDefault="00D73356" w:rsidP="00E94C30">
      <w:pPr>
        <w:pStyle w:val="ListParagraph"/>
        <w:ind w:left="-720" w:right="-720" w:firstLine="720"/>
      </w:pPr>
      <w:r>
        <w:t>OR</w:t>
      </w:r>
    </w:p>
    <w:p w14:paraId="1896BE90" w14:textId="77777777" w:rsidR="00D73356" w:rsidRDefault="00D73356" w:rsidP="00D73356">
      <w:pPr>
        <w:pStyle w:val="ListParagraph"/>
        <w:ind w:left="-720" w:right="-720"/>
      </w:pPr>
    </w:p>
    <w:p w14:paraId="1DBF8134" w14:textId="301A8B62" w:rsidR="00D73356" w:rsidRDefault="00D73356" w:rsidP="00D73356">
      <w:pPr>
        <w:pStyle w:val="ListParagraph"/>
        <w:numPr>
          <w:ilvl w:val="0"/>
          <w:numId w:val="27"/>
        </w:numPr>
        <w:ind w:left="0" w:right="-720"/>
      </w:pPr>
      <w:r>
        <w:t>Follow the steps outlined on pages</w:t>
      </w:r>
      <w:r w:rsidR="00AA73DA">
        <w:t xml:space="preserve"> 3–8</w:t>
      </w:r>
      <w:r>
        <w:t xml:space="preserve"> to pull the additional information and enter it into the applicable templates</w:t>
      </w:r>
      <w:r w:rsidR="007A5956">
        <w:t xml:space="preserve"> provided by Superior under the </w:t>
      </w:r>
      <w:r w:rsidR="007A5956" w:rsidRPr="007A5956">
        <w:rPr>
          <w:b/>
          <w:bCs/>
        </w:rPr>
        <w:t>Data Import</w:t>
      </w:r>
      <w:r w:rsidR="007A5956">
        <w:t xml:space="preserve"> page of the platform</w:t>
      </w:r>
      <w:r>
        <w:t>.</w:t>
      </w:r>
    </w:p>
    <w:p w14:paraId="7308C894" w14:textId="7E47DA47" w:rsidR="00D73356" w:rsidRDefault="00D73356" w:rsidP="00D73356">
      <w:pPr>
        <w:pStyle w:val="ListParagraph"/>
        <w:numPr>
          <w:ilvl w:val="1"/>
          <w:numId w:val="27"/>
        </w:numPr>
        <w:ind w:left="720" w:right="-720"/>
      </w:pPr>
      <w:r>
        <w:t xml:space="preserve">Only retrieve information that was added </w:t>
      </w:r>
      <w:r w:rsidRPr="00D73356">
        <w:rPr>
          <w:b/>
          <w:bCs/>
          <w:i/>
          <w:iCs/>
        </w:rPr>
        <w:t>after</w:t>
      </w:r>
      <w:r>
        <w:t xml:space="preserve"> </w:t>
      </w:r>
      <w:r w:rsidR="00FA4F62">
        <w:t xml:space="preserve">the date </w:t>
      </w:r>
      <w:r>
        <w:t xml:space="preserve">you initially pulled data through your “live” date with Superior. </w:t>
      </w:r>
    </w:p>
    <w:p w14:paraId="51F95B68" w14:textId="77777777" w:rsidR="00D73356" w:rsidRDefault="00D73356" w:rsidP="00D73356">
      <w:pPr>
        <w:pStyle w:val="ListParagraph"/>
        <w:numPr>
          <w:ilvl w:val="1"/>
          <w:numId w:val="27"/>
        </w:numPr>
        <w:ind w:left="720" w:right="-720"/>
      </w:pPr>
      <w:r>
        <w:t xml:space="preserve">Upload the reports under the </w:t>
      </w:r>
      <w:r w:rsidRPr="00D73356">
        <w:rPr>
          <w:b/>
          <w:bCs/>
        </w:rPr>
        <w:t>Data Import</w:t>
      </w:r>
      <w:r>
        <w:t xml:space="preserve"> page for the specific additional data you will be uploading (e.g., Add/Update Accounts, Add/Update Deposits, Add/Update Distributions).</w:t>
      </w:r>
    </w:p>
    <w:p w14:paraId="5218D62C" w14:textId="77777777" w:rsidR="00D73356" w:rsidRDefault="00D73356" w:rsidP="00D73356">
      <w:pPr>
        <w:pStyle w:val="ListParagraph"/>
        <w:numPr>
          <w:ilvl w:val="1"/>
          <w:numId w:val="27"/>
        </w:numPr>
        <w:ind w:left="720" w:right="-720"/>
      </w:pPr>
      <w:r>
        <w:t xml:space="preserve">Review the status of the uploaded file to confirm that no errors applied. </w:t>
      </w:r>
    </w:p>
    <w:p w14:paraId="31E233C5" w14:textId="63F8927E" w:rsidR="00D73356" w:rsidRDefault="00D73356" w:rsidP="00D73356">
      <w:pPr>
        <w:pStyle w:val="ListParagraph"/>
        <w:numPr>
          <w:ilvl w:val="1"/>
          <w:numId w:val="27"/>
        </w:numPr>
        <w:ind w:left="720" w:right="-720"/>
      </w:pPr>
      <w:r>
        <w:t xml:space="preserve">Correct any errors, as needed, under the </w:t>
      </w:r>
      <w:r w:rsidRPr="00D73356">
        <w:rPr>
          <w:b/>
          <w:bCs/>
        </w:rPr>
        <w:t>Data Import</w:t>
      </w:r>
      <w:r>
        <w:t xml:space="preserve"> page until no errors remain.</w:t>
      </w:r>
    </w:p>
    <w:p w14:paraId="0B5A4790" w14:textId="4AC30EA0" w:rsidR="00F3342F" w:rsidRPr="00F3342F" w:rsidRDefault="00F3342F" w:rsidP="00F3342F">
      <w:pPr>
        <w:spacing w:after="0"/>
        <w:ind w:left="-720" w:right="-720"/>
        <w:rPr>
          <w:color w:val="0C1F2A" w:themeColor="text1"/>
          <w:sz w:val="28"/>
          <w:szCs w:val="28"/>
        </w:rPr>
      </w:pPr>
      <w:bookmarkStart w:id="1" w:name="ContactUs"/>
      <w:bookmarkEnd w:id="1"/>
      <w:r>
        <w:rPr>
          <w:color w:val="0C1F2A" w:themeColor="text1"/>
          <w:sz w:val="28"/>
          <w:szCs w:val="28"/>
        </w:rPr>
        <w:lastRenderedPageBreak/>
        <w:t>Contact Us</w:t>
      </w:r>
    </w:p>
    <w:p w14:paraId="6CA44A3C" w14:textId="31650414" w:rsidR="006516F8" w:rsidRDefault="008E31F5" w:rsidP="006516F8">
      <w:pPr>
        <w:ind w:left="-720" w:right="-720"/>
      </w:pPr>
      <w:r>
        <w:t>As always, if</w:t>
      </w:r>
      <w:r w:rsidR="006516F8" w:rsidRPr="006516F8">
        <w:t xml:space="preserve"> </w:t>
      </w:r>
      <w:r w:rsidR="006516F8">
        <w:t>you have any questions, we’re happy to assist! Please contact us</w:t>
      </w:r>
      <w:r w:rsidR="006516F8" w:rsidRPr="00C042A3">
        <w:t xml:space="preserve"> </w:t>
      </w:r>
      <w:r w:rsidR="006516F8">
        <w:t xml:space="preserve">Monday through Friday from 8:00 a.m. to 5:00 p.m. Central Time, using one of the following methods: </w:t>
      </w:r>
    </w:p>
    <w:p w14:paraId="75C0D50F" w14:textId="77777777" w:rsidR="006516F8" w:rsidRDefault="006516F8" w:rsidP="00EB5239">
      <w:pPr>
        <w:pStyle w:val="ListParagraph"/>
        <w:numPr>
          <w:ilvl w:val="0"/>
          <w:numId w:val="28"/>
        </w:numPr>
        <w:ind w:left="0" w:right="-720"/>
      </w:pPr>
      <w:r>
        <w:t>Chat feature located in the bottom right corner of the Superior IRA &amp; HSA platform</w:t>
      </w:r>
    </w:p>
    <w:p w14:paraId="1954C928" w14:textId="77777777" w:rsidR="00F441F7" w:rsidRPr="00F441F7" w:rsidRDefault="006516F8" w:rsidP="00F441F7">
      <w:pPr>
        <w:pStyle w:val="ListParagraph"/>
        <w:numPr>
          <w:ilvl w:val="0"/>
          <w:numId w:val="28"/>
        </w:numPr>
        <w:ind w:left="0" w:right="-720"/>
        <w:rPr>
          <w:rStyle w:val="Hyperlink"/>
          <w:color w:val="231F20"/>
          <w:u w:val="none"/>
        </w:rPr>
      </w:pPr>
      <w:r>
        <w:t xml:space="preserve">Email at </w:t>
      </w:r>
      <w:hyperlink r:id="rId12" w:history="1">
        <w:r w:rsidRPr="00CC02C2">
          <w:rPr>
            <w:rStyle w:val="Hyperlink"/>
          </w:rPr>
          <w:t>support@superiorira.com</w:t>
        </w:r>
      </w:hyperlink>
    </w:p>
    <w:p w14:paraId="3B2E1EC1" w14:textId="69631620" w:rsidR="00D73356" w:rsidRDefault="006516F8" w:rsidP="00F441F7">
      <w:pPr>
        <w:pStyle w:val="ListParagraph"/>
        <w:numPr>
          <w:ilvl w:val="0"/>
          <w:numId w:val="28"/>
        </w:numPr>
        <w:ind w:left="0" w:right="-720"/>
      </w:pPr>
      <w:r>
        <w:t>Call us at 888.470.4542, option 1 for Customer Service</w:t>
      </w:r>
    </w:p>
    <w:sectPr w:rsidR="00D733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2F566" w14:textId="77777777" w:rsidR="00F25E2B" w:rsidRDefault="00F25E2B" w:rsidP="008033C7">
      <w:pPr>
        <w:spacing w:after="0" w:line="240" w:lineRule="auto"/>
      </w:pPr>
      <w:r>
        <w:separator/>
      </w:r>
    </w:p>
  </w:endnote>
  <w:endnote w:type="continuationSeparator" w:id="0">
    <w:p w14:paraId="37C0D3A8" w14:textId="77777777" w:rsidR="00F25E2B" w:rsidRDefault="00F25E2B" w:rsidP="008033C7">
      <w:pPr>
        <w:spacing w:after="0" w:line="240" w:lineRule="auto"/>
      </w:pPr>
      <w:r>
        <w:continuationSeparator/>
      </w:r>
    </w:p>
  </w:endnote>
  <w:endnote w:type="continuationNotice" w:id="1">
    <w:p w14:paraId="2B17E0CF" w14:textId="77777777" w:rsidR="00F25E2B" w:rsidRDefault="00F25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Nexa Light">
    <w:altName w:val="Calibri"/>
    <w:panose1 w:val="00000000000000000000"/>
    <w:charset w:val="00"/>
    <w:family w:val="modern"/>
    <w:notTrueType/>
    <w:pitch w:val="variable"/>
    <w:sig w:usb0="800000AF" w:usb1="40000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Lato Black">
    <w:altName w:val="Segoe UI"/>
    <w:panose1 w:val="020F0502020204030203"/>
    <w:charset w:val="00"/>
    <w:family w:val="swiss"/>
    <w:pitch w:val="variable"/>
    <w:sig w:usb0="E10002FF" w:usb1="5000ECFF" w:usb2="00000021" w:usb3="00000000" w:csb0="0000019F" w:csb1="00000000"/>
  </w:font>
  <w:font w:name="Avenir">
    <w:altName w:val="Calibri"/>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3A20" w14:textId="13955B51" w:rsidR="008033C7" w:rsidRPr="00234D56" w:rsidRDefault="00000000" w:rsidP="00F53B21">
    <w:pPr>
      <w:pStyle w:val="Footer"/>
      <w:tabs>
        <w:tab w:val="clear" w:pos="9360"/>
        <w:tab w:val="right" w:pos="9900"/>
      </w:tabs>
      <w:ind w:left="-720" w:right="-540"/>
      <w:jc w:val="both"/>
      <w:rPr>
        <w:sz w:val="32"/>
        <w:szCs w:val="32"/>
      </w:rPr>
    </w:pPr>
    <w:sdt>
      <w:sdtPr>
        <w:rPr>
          <w:sz w:val="20"/>
          <w:szCs w:val="20"/>
        </w:rPr>
        <w:id w:val="1728636285"/>
        <w:docPartObj>
          <w:docPartGallery w:val="Page Numbers (Top of Page)"/>
          <w:docPartUnique/>
        </w:docPartObj>
      </w:sdtPr>
      <w:sdtContent>
        <w:r w:rsidR="008033C7">
          <w:rPr>
            <w:sz w:val="20"/>
            <w:szCs w:val="20"/>
          </w:rPr>
          <w:t>Data Gathering Instructions</w:t>
        </w:r>
        <w:r w:rsidR="008033C7" w:rsidRPr="00234D56">
          <w:rPr>
            <w:sz w:val="20"/>
            <w:szCs w:val="20"/>
          </w:rPr>
          <w:tab/>
          <w:t xml:space="preserve">Page </w:t>
        </w:r>
        <w:r w:rsidR="008033C7" w:rsidRPr="00234D56">
          <w:rPr>
            <w:sz w:val="20"/>
            <w:szCs w:val="20"/>
          </w:rPr>
          <w:fldChar w:fldCharType="begin"/>
        </w:r>
        <w:r w:rsidR="008033C7" w:rsidRPr="00234D56">
          <w:rPr>
            <w:sz w:val="20"/>
            <w:szCs w:val="20"/>
          </w:rPr>
          <w:instrText xml:space="preserve"> PAGE </w:instrText>
        </w:r>
        <w:r w:rsidR="008033C7" w:rsidRPr="00234D56">
          <w:rPr>
            <w:sz w:val="20"/>
            <w:szCs w:val="20"/>
          </w:rPr>
          <w:fldChar w:fldCharType="separate"/>
        </w:r>
        <w:r w:rsidR="008033C7">
          <w:rPr>
            <w:sz w:val="20"/>
            <w:szCs w:val="20"/>
          </w:rPr>
          <w:t>1</w:t>
        </w:r>
        <w:r w:rsidR="008033C7" w:rsidRPr="00234D56">
          <w:rPr>
            <w:sz w:val="20"/>
            <w:szCs w:val="20"/>
          </w:rPr>
          <w:fldChar w:fldCharType="end"/>
        </w:r>
        <w:r w:rsidR="008033C7" w:rsidRPr="00234D56">
          <w:rPr>
            <w:sz w:val="20"/>
            <w:szCs w:val="20"/>
          </w:rPr>
          <w:t xml:space="preserve"> of </w:t>
        </w:r>
        <w:r w:rsidR="008033C7" w:rsidRPr="00234D56">
          <w:rPr>
            <w:sz w:val="20"/>
            <w:szCs w:val="20"/>
          </w:rPr>
          <w:fldChar w:fldCharType="begin"/>
        </w:r>
        <w:r w:rsidR="008033C7" w:rsidRPr="00234D56">
          <w:rPr>
            <w:sz w:val="20"/>
            <w:szCs w:val="20"/>
          </w:rPr>
          <w:instrText xml:space="preserve"> NUMPAGES  </w:instrText>
        </w:r>
        <w:r w:rsidR="008033C7" w:rsidRPr="00234D56">
          <w:rPr>
            <w:sz w:val="20"/>
            <w:szCs w:val="20"/>
          </w:rPr>
          <w:fldChar w:fldCharType="separate"/>
        </w:r>
        <w:r w:rsidR="008033C7">
          <w:rPr>
            <w:sz w:val="20"/>
            <w:szCs w:val="20"/>
          </w:rPr>
          <w:t>12</w:t>
        </w:r>
        <w:r w:rsidR="008033C7" w:rsidRPr="00234D56">
          <w:rPr>
            <w:sz w:val="20"/>
            <w:szCs w:val="20"/>
          </w:rPr>
          <w:fldChar w:fldCharType="end"/>
        </w:r>
        <w:r w:rsidR="008033C7" w:rsidRPr="00234D56">
          <w:rPr>
            <w:sz w:val="20"/>
            <w:szCs w:val="20"/>
          </w:rPr>
          <w:t xml:space="preserve"> </w:t>
        </w:r>
        <w:r w:rsidR="008033C7" w:rsidRPr="00234D56">
          <w:rPr>
            <w:sz w:val="20"/>
            <w:szCs w:val="20"/>
          </w:rPr>
          <w:tab/>
          <w:t>© 202</w:t>
        </w:r>
        <w:r w:rsidR="008033C7">
          <w:rPr>
            <w:sz w:val="20"/>
            <w:szCs w:val="20"/>
          </w:rPr>
          <w:t>3</w:t>
        </w:r>
        <w:r w:rsidR="008033C7" w:rsidRPr="00234D56">
          <w:rPr>
            <w:sz w:val="20"/>
            <w:szCs w:val="20"/>
          </w:rPr>
          <w:t xml:space="preserve"> Superior IRA &amp; HSA, LLC</w:t>
        </w:r>
      </w:sdtContent>
    </w:sdt>
    <w:r w:rsidR="008033C7">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A62B" w14:textId="77777777" w:rsidR="00F25E2B" w:rsidRDefault="00F25E2B" w:rsidP="008033C7">
      <w:pPr>
        <w:spacing w:after="0" w:line="240" w:lineRule="auto"/>
      </w:pPr>
      <w:r>
        <w:separator/>
      </w:r>
    </w:p>
  </w:footnote>
  <w:footnote w:type="continuationSeparator" w:id="0">
    <w:p w14:paraId="6CCFF577" w14:textId="77777777" w:rsidR="00F25E2B" w:rsidRDefault="00F25E2B" w:rsidP="008033C7">
      <w:pPr>
        <w:spacing w:after="0" w:line="240" w:lineRule="auto"/>
      </w:pPr>
      <w:r>
        <w:continuationSeparator/>
      </w:r>
    </w:p>
  </w:footnote>
  <w:footnote w:type="continuationNotice" w:id="1">
    <w:p w14:paraId="47571D44" w14:textId="77777777" w:rsidR="00F25E2B" w:rsidRDefault="00F25E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6C1"/>
    <w:multiLevelType w:val="hybridMultilevel"/>
    <w:tmpl w:val="2B501102"/>
    <w:lvl w:ilvl="0" w:tplc="8084B35A">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00AB51D3"/>
    <w:multiLevelType w:val="hybridMultilevel"/>
    <w:tmpl w:val="C678A310"/>
    <w:lvl w:ilvl="0" w:tplc="924E4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522D"/>
    <w:multiLevelType w:val="hybridMultilevel"/>
    <w:tmpl w:val="74741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829A1"/>
    <w:multiLevelType w:val="hybridMultilevel"/>
    <w:tmpl w:val="75442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E26D3"/>
    <w:multiLevelType w:val="hybridMultilevel"/>
    <w:tmpl w:val="3C2E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D00F32"/>
    <w:multiLevelType w:val="hybridMultilevel"/>
    <w:tmpl w:val="74741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51A6B"/>
    <w:multiLevelType w:val="hybridMultilevel"/>
    <w:tmpl w:val="3C2E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6403B6"/>
    <w:multiLevelType w:val="hybridMultilevel"/>
    <w:tmpl w:val="74741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4650A4"/>
    <w:multiLevelType w:val="hybridMultilevel"/>
    <w:tmpl w:val="367E0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F1097"/>
    <w:multiLevelType w:val="hybridMultilevel"/>
    <w:tmpl w:val="74741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79767C"/>
    <w:multiLevelType w:val="hybridMultilevel"/>
    <w:tmpl w:val="FED61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A96E84"/>
    <w:multiLevelType w:val="hybridMultilevel"/>
    <w:tmpl w:val="2B501102"/>
    <w:lvl w:ilvl="0" w:tplc="FFFFFFFF">
      <w:start w:val="1"/>
      <w:numFmt w:val="decimal"/>
      <w:lvlText w:val="%1."/>
      <w:lvlJc w:val="left"/>
      <w:pPr>
        <w:ind w:left="436" w:hanging="360"/>
      </w:pPr>
      <w:rPr>
        <w:rFonts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2" w15:restartNumberingAfterBreak="0">
    <w:nsid w:val="361618B8"/>
    <w:multiLevelType w:val="hybridMultilevel"/>
    <w:tmpl w:val="2B501102"/>
    <w:lvl w:ilvl="0" w:tplc="FFFFFFFF">
      <w:start w:val="1"/>
      <w:numFmt w:val="decimal"/>
      <w:lvlText w:val="%1."/>
      <w:lvlJc w:val="left"/>
      <w:pPr>
        <w:ind w:left="436" w:hanging="360"/>
      </w:pPr>
      <w:rPr>
        <w:rFonts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3" w15:restartNumberingAfterBreak="0">
    <w:nsid w:val="38696666"/>
    <w:multiLevelType w:val="hybridMultilevel"/>
    <w:tmpl w:val="666CB9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2A42FD"/>
    <w:multiLevelType w:val="hybridMultilevel"/>
    <w:tmpl w:val="FED61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2263BD"/>
    <w:multiLevelType w:val="hybridMultilevel"/>
    <w:tmpl w:val="39EC5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64A6D"/>
    <w:multiLevelType w:val="hybridMultilevel"/>
    <w:tmpl w:val="2B501102"/>
    <w:lvl w:ilvl="0" w:tplc="FFFFFFFF">
      <w:start w:val="1"/>
      <w:numFmt w:val="decimal"/>
      <w:lvlText w:val="%1."/>
      <w:lvlJc w:val="left"/>
      <w:pPr>
        <w:ind w:left="436" w:hanging="360"/>
      </w:pPr>
      <w:rPr>
        <w:rFonts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7" w15:restartNumberingAfterBreak="0">
    <w:nsid w:val="479D22F8"/>
    <w:multiLevelType w:val="hybridMultilevel"/>
    <w:tmpl w:val="FED61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08172F"/>
    <w:multiLevelType w:val="hybridMultilevel"/>
    <w:tmpl w:val="FED61E6E"/>
    <w:lvl w:ilvl="0" w:tplc="9078E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C17581"/>
    <w:multiLevelType w:val="hybridMultilevel"/>
    <w:tmpl w:val="FED61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C91231"/>
    <w:multiLevelType w:val="hybridMultilevel"/>
    <w:tmpl w:val="9CC8122C"/>
    <w:lvl w:ilvl="0" w:tplc="991C3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C3CC8"/>
    <w:multiLevelType w:val="hybridMultilevel"/>
    <w:tmpl w:val="A6CE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B2BB9"/>
    <w:multiLevelType w:val="hybridMultilevel"/>
    <w:tmpl w:val="74741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0312DA"/>
    <w:multiLevelType w:val="hybridMultilevel"/>
    <w:tmpl w:val="FED61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98747F"/>
    <w:multiLevelType w:val="hybridMultilevel"/>
    <w:tmpl w:val="733669F8"/>
    <w:lvl w:ilvl="0" w:tplc="3CD63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85E49"/>
    <w:multiLevelType w:val="hybridMultilevel"/>
    <w:tmpl w:val="3C2E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AC7963"/>
    <w:multiLevelType w:val="hybridMultilevel"/>
    <w:tmpl w:val="4822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94545"/>
    <w:multiLevelType w:val="hybridMultilevel"/>
    <w:tmpl w:val="38A6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A483C"/>
    <w:multiLevelType w:val="hybridMultilevel"/>
    <w:tmpl w:val="D60E5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F3400"/>
    <w:multiLevelType w:val="hybridMultilevel"/>
    <w:tmpl w:val="2EA4B1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8F510F"/>
    <w:multiLevelType w:val="hybridMultilevel"/>
    <w:tmpl w:val="79785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6A07CF"/>
    <w:multiLevelType w:val="hybridMultilevel"/>
    <w:tmpl w:val="3C2E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EA18D7"/>
    <w:multiLevelType w:val="hybridMultilevel"/>
    <w:tmpl w:val="3C2E3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945809">
    <w:abstractNumId w:val="3"/>
  </w:num>
  <w:num w:numId="2" w16cid:durableId="2069912069">
    <w:abstractNumId w:val="15"/>
  </w:num>
  <w:num w:numId="3" w16cid:durableId="2110881722">
    <w:abstractNumId w:val="30"/>
  </w:num>
  <w:num w:numId="4" w16cid:durableId="1652251848">
    <w:abstractNumId w:val="32"/>
  </w:num>
  <w:num w:numId="5" w16cid:durableId="1019430466">
    <w:abstractNumId w:val="31"/>
  </w:num>
  <w:num w:numId="6" w16cid:durableId="997801943">
    <w:abstractNumId w:val="6"/>
  </w:num>
  <w:num w:numId="7" w16cid:durableId="939333755">
    <w:abstractNumId w:val="4"/>
  </w:num>
  <w:num w:numId="8" w16cid:durableId="258946977">
    <w:abstractNumId w:val="21"/>
  </w:num>
  <w:num w:numId="9" w16cid:durableId="1561600888">
    <w:abstractNumId w:val="28"/>
  </w:num>
  <w:num w:numId="10" w16cid:durableId="1630470346">
    <w:abstractNumId w:val="25"/>
  </w:num>
  <w:num w:numId="11" w16cid:durableId="75710156">
    <w:abstractNumId w:val="1"/>
  </w:num>
  <w:num w:numId="12" w16cid:durableId="848565304">
    <w:abstractNumId w:val="20"/>
  </w:num>
  <w:num w:numId="13" w16cid:durableId="248083231">
    <w:abstractNumId w:val="0"/>
  </w:num>
  <w:num w:numId="14" w16cid:durableId="793598915">
    <w:abstractNumId w:val="29"/>
  </w:num>
  <w:num w:numId="15" w16cid:durableId="29116095">
    <w:abstractNumId w:val="12"/>
  </w:num>
  <w:num w:numId="16" w16cid:durableId="195854091">
    <w:abstractNumId w:val="11"/>
  </w:num>
  <w:num w:numId="17" w16cid:durableId="47582030">
    <w:abstractNumId w:val="16"/>
  </w:num>
  <w:num w:numId="18" w16cid:durableId="566720300">
    <w:abstractNumId w:val="24"/>
  </w:num>
  <w:num w:numId="19" w16cid:durableId="1108350438">
    <w:abstractNumId w:val="18"/>
  </w:num>
  <w:num w:numId="20" w16cid:durableId="647830107">
    <w:abstractNumId w:val="19"/>
  </w:num>
  <w:num w:numId="21" w16cid:durableId="861748549">
    <w:abstractNumId w:val="10"/>
  </w:num>
  <w:num w:numId="22" w16cid:durableId="1235042777">
    <w:abstractNumId w:val="17"/>
  </w:num>
  <w:num w:numId="23" w16cid:durableId="481195699">
    <w:abstractNumId w:val="7"/>
  </w:num>
  <w:num w:numId="24" w16cid:durableId="1449549161">
    <w:abstractNumId w:val="23"/>
  </w:num>
  <w:num w:numId="25" w16cid:durableId="566309959">
    <w:abstractNumId w:val="14"/>
  </w:num>
  <w:num w:numId="26" w16cid:durableId="417558516">
    <w:abstractNumId w:val="13"/>
  </w:num>
  <w:num w:numId="27" w16cid:durableId="1413429925">
    <w:abstractNumId w:val="8"/>
  </w:num>
  <w:num w:numId="28" w16cid:durableId="2064057753">
    <w:abstractNumId w:val="26"/>
  </w:num>
  <w:num w:numId="29" w16cid:durableId="876042064">
    <w:abstractNumId w:val="5"/>
  </w:num>
  <w:num w:numId="30" w16cid:durableId="411200240">
    <w:abstractNumId w:val="22"/>
  </w:num>
  <w:num w:numId="31" w16cid:durableId="1933513064">
    <w:abstractNumId w:val="27"/>
  </w:num>
  <w:num w:numId="32" w16cid:durableId="839660443">
    <w:abstractNumId w:val="9"/>
  </w:num>
  <w:num w:numId="33" w16cid:durableId="1072578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C7"/>
    <w:rsid w:val="00000FF9"/>
    <w:rsid w:val="00001A69"/>
    <w:rsid w:val="00002EE1"/>
    <w:rsid w:val="00007904"/>
    <w:rsid w:val="000166C4"/>
    <w:rsid w:val="0005007F"/>
    <w:rsid w:val="00055941"/>
    <w:rsid w:val="00064A77"/>
    <w:rsid w:val="000662EB"/>
    <w:rsid w:val="00071B25"/>
    <w:rsid w:val="000739BA"/>
    <w:rsid w:val="00074F1F"/>
    <w:rsid w:val="00084617"/>
    <w:rsid w:val="000A773A"/>
    <w:rsid w:val="000C5101"/>
    <w:rsid w:val="000C7D73"/>
    <w:rsid w:val="000D2F2A"/>
    <w:rsid w:val="000F34BE"/>
    <w:rsid w:val="00101080"/>
    <w:rsid w:val="00102046"/>
    <w:rsid w:val="001062C0"/>
    <w:rsid w:val="00106F38"/>
    <w:rsid w:val="00107A1E"/>
    <w:rsid w:val="001151B9"/>
    <w:rsid w:val="001231E5"/>
    <w:rsid w:val="0013427D"/>
    <w:rsid w:val="00142873"/>
    <w:rsid w:val="00147718"/>
    <w:rsid w:val="0016795B"/>
    <w:rsid w:val="00173B90"/>
    <w:rsid w:val="00181728"/>
    <w:rsid w:val="00183E30"/>
    <w:rsid w:val="00191567"/>
    <w:rsid w:val="00197342"/>
    <w:rsid w:val="001B6240"/>
    <w:rsid w:val="001C4ED9"/>
    <w:rsid w:val="001C7A31"/>
    <w:rsid w:val="001D0DEC"/>
    <w:rsid w:val="001D6DC6"/>
    <w:rsid w:val="001E58AF"/>
    <w:rsid w:val="001F1FB1"/>
    <w:rsid w:val="001F7E67"/>
    <w:rsid w:val="002015EB"/>
    <w:rsid w:val="00210807"/>
    <w:rsid w:val="002333BF"/>
    <w:rsid w:val="00255F51"/>
    <w:rsid w:val="00256807"/>
    <w:rsid w:val="00257CE8"/>
    <w:rsid w:val="002935CB"/>
    <w:rsid w:val="002971B7"/>
    <w:rsid w:val="002A05ED"/>
    <w:rsid w:val="002A2549"/>
    <w:rsid w:val="002D5A86"/>
    <w:rsid w:val="002E27D5"/>
    <w:rsid w:val="00303A7A"/>
    <w:rsid w:val="003057A0"/>
    <w:rsid w:val="00307626"/>
    <w:rsid w:val="0031251F"/>
    <w:rsid w:val="0031575C"/>
    <w:rsid w:val="0033070F"/>
    <w:rsid w:val="00355150"/>
    <w:rsid w:val="0035666C"/>
    <w:rsid w:val="00376CD2"/>
    <w:rsid w:val="00384C9E"/>
    <w:rsid w:val="003A347B"/>
    <w:rsid w:val="003A792D"/>
    <w:rsid w:val="003B18B0"/>
    <w:rsid w:val="003B2335"/>
    <w:rsid w:val="003C41AC"/>
    <w:rsid w:val="003C7558"/>
    <w:rsid w:val="003E46A8"/>
    <w:rsid w:val="003E69FF"/>
    <w:rsid w:val="003E6E1B"/>
    <w:rsid w:val="003F151F"/>
    <w:rsid w:val="003F34D4"/>
    <w:rsid w:val="003F71E6"/>
    <w:rsid w:val="00401128"/>
    <w:rsid w:val="00414ACB"/>
    <w:rsid w:val="0042181A"/>
    <w:rsid w:val="00423CBD"/>
    <w:rsid w:val="00423F21"/>
    <w:rsid w:val="004529F9"/>
    <w:rsid w:val="004548AB"/>
    <w:rsid w:val="004606BE"/>
    <w:rsid w:val="0046405F"/>
    <w:rsid w:val="00464B0A"/>
    <w:rsid w:val="004673CE"/>
    <w:rsid w:val="00472528"/>
    <w:rsid w:val="004727FB"/>
    <w:rsid w:val="004908F5"/>
    <w:rsid w:val="004A3ABA"/>
    <w:rsid w:val="004A5518"/>
    <w:rsid w:val="004C4E76"/>
    <w:rsid w:val="004D754C"/>
    <w:rsid w:val="004E0FD1"/>
    <w:rsid w:val="004F3906"/>
    <w:rsid w:val="004F3DA5"/>
    <w:rsid w:val="00516BED"/>
    <w:rsid w:val="005233B0"/>
    <w:rsid w:val="0053255C"/>
    <w:rsid w:val="00533FC4"/>
    <w:rsid w:val="00534E5F"/>
    <w:rsid w:val="00544534"/>
    <w:rsid w:val="00567D3A"/>
    <w:rsid w:val="005906A4"/>
    <w:rsid w:val="005926EF"/>
    <w:rsid w:val="0059448D"/>
    <w:rsid w:val="005B2CAA"/>
    <w:rsid w:val="005C05BF"/>
    <w:rsid w:val="005C6641"/>
    <w:rsid w:val="005C7B8C"/>
    <w:rsid w:val="005E1399"/>
    <w:rsid w:val="005E28A7"/>
    <w:rsid w:val="005F0FC5"/>
    <w:rsid w:val="005F300F"/>
    <w:rsid w:val="005F3A83"/>
    <w:rsid w:val="006078E0"/>
    <w:rsid w:val="00613598"/>
    <w:rsid w:val="00616301"/>
    <w:rsid w:val="006246B0"/>
    <w:rsid w:val="006516F8"/>
    <w:rsid w:val="006714BB"/>
    <w:rsid w:val="0067194B"/>
    <w:rsid w:val="0069152B"/>
    <w:rsid w:val="00692ECA"/>
    <w:rsid w:val="0069620C"/>
    <w:rsid w:val="00697172"/>
    <w:rsid w:val="006D715A"/>
    <w:rsid w:val="006E1D09"/>
    <w:rsid w:val="006E2AF6"/>
    <w:rsid w:val="006F77E0"/>
    <w:rsid w:val="00700DF4"/>
    <w:rsid w:val="00702A61"/>
    <w:rsid w:val="00705AC4"/>
    <w:rsid w:val="00716BC9"/>
    <w:rsid w:val="00716CD0"/>
    <w:rsid w:val="00734BB5"/>
    <w:rsid w:val="00746D8A"/>
    <w:rsid w:val="00751061"/>
    <w:rsid w:val="007516D7"/>
    <w:rsid w:val="007567D0"/>
    <w:rsid w:val="00761285"/>
    <w:rsid w:val="00761C2D"/>
    <w:rsid w:val="00774CEB"/>
    <w:rsid w:val="007A0759"/>
    <w:rsid w:val="007A1092"/>
    <w:rsid w:val="007A5956"/>
    <w:rsid w:val="007B7343"/>
    <w:rsid w:val="007C749B"/>
    <w:rsid w:val="008033C7"/>
    <w:rsid w:val="00803E16"/>
    <w:rsid w:val="00805331"/>
    <w:rsid w:val="0081131A"/>
    <w:rsid w:val="0082327F"/>
    <w:rsid w:val="00850E62"/>
    <w:rsid w:val="008513BA"/>
    <w:rsid w:val="008525DA"/>
    <w:rsid w:val="00857412"/>
    <w:rsid w:val="00863378"/>
    <w:rsid w:val="0086539B"/>
    <w:rsid w:val="00876184"/>
    <w:rsid w:val="00893A5A"/>
    <w:rsid w:val="008974C3"/>
    <w:rsid w:val="008A0F86"/>
    <w:rsid w:val="008B4453"/>
    <w:rsid w:val="008B7D7E"/>
    <w:rsid w:val="008C320C"/>
    <w:rsid w:val="008D5836"/>
    <w:rsid w:val="008D5B07"/>
    <w:rsid w:val="008E1E37"/>
    <w:rsid w:val="008E31F5"/>
    <w:rsid w:val="008E5F9B"/>
    <w:rsid w:val="009002EE"/>
    <w:rsid w:val="00913B8B"/>
    <w:rsid w:val="00956A30"/>
    <w:rsid w:val="009A45BD"/>
    <w:rsid w:val="009B1414"/>
    <w:rsid w:val="009B1F43"/>
    <w:rsid w:val="009C37E7"/>
    <w:rsid w:val="009C7A1B"/>
    <w:rsid w:val="009F0259"/>
    <w:rsid w:val="00A010AF"/>
    <w:rsid w:val="00A124E3"/>
    <w:rsid w:val="00A52004"/>
    <w:rsid w:val="00A54F31"/>
    <w:rsid w:val="00A60898"/>
    <w:rsid w:val="00A631EF"/>
    <w:rsid w:val="00A6636A"/>
    <w:rsid w:val="00A80DAD"/>
    <w:rsid w:val="00A8404D"/>
    <w:rsid w:val="00A84D0D"/>
    <w:rsid w:val="00A879F6"/>
    <w:rsid w:val="00A905A9"/>
    <w:rsid w:val="00A9140C"/>
    <w:rsid w:val="00A971D9"/>
    <w:rsid w:val="00AA73DA"/>
    <w:rsid w:val="00AB48ED"/>
    <w:rsid w:val="00AC6DE1"/>
    <w:rsid w:val="00AF276C"/>
    <w:rsid w:val="00B02A68"/>
    <w:rsid w:val="00B03346"/>
    <w:rsid w:val="00B07CA4"/>
    <w:rsid w:val="00B24F37"/>
    <w:rsid w:val="00B252E9"/>
    <w:rsid w:val="00B35365"/>
    <w:rsid w:val="00B37630"/>
    <w:rsid w:val="00B40463"/>
    <w:rsid w:val="00B4148F"/>
    <w:rsid w:val="00B71EB0"/>
    <w:rsid w:val="00B866A6"/>
    <w:rsid w:val="00BA52FD"/>
    <w:rsid w:val="00BA5446"/>
    <w:rsid w:val="00BA5D65"/>
    <w:rsid w:val="00BC1DD8"/>
    <w:rsid w:val="00BC2579"/>
    <w:rsid w:val="00BC2F0E"/>
    <w:rsid w:val="00BC3A74"/>
    <w:rsid w:val="00BF632D"/>
    <w:rsid w:val="00C0444D"/>
    <w:rsid w:val="00C054E7"/>
    <w:rsid w:val="00C06622"/>
    <w:rsid w:val="00C07512"/>
    <w:rsid w:val="00C23931"/>
    <w:rsid w:val="00C32B1C"/>
    <w:rsid w:val="00C416AB"/>
    <w:rsid w:val="00C46260"/>
    <w:rsid w:val="00C52A8E"/>
    <w:rsid w:val="00C539B1"/>
    <w:rsid w:val="00C74850"/>
    <w:rsid w:val="00C82AB2"/>
    <w:rsid w:val="00C849A5"/>
    <w:rsid w:val="00C96958"/>
    <w:rsid w:val="00CA1736"/>
    <w:rsid w:val="00CA4873"/>
    <w:rsid w:val="00CA4AA4"/>
    <w:rsid w:val="00CB2707"/>
    <w:rsid w:val="00CB496B"/>
    <w:rsid w:val="00CC7AA3"/>
    <w:rsid w:val="00CE2C15"/>
    <w:rsid w:val="00CF1655"/>
    <w:rsid w:val="00CF337C"/>
    <w:rsid w:val="00D00439"/>
    <w:rsid w:val="00D44172"/>
    <w:rsid w:val="00D452D7"/>
    <w:rsid w:val="00D46BD5"/>
    <w:rsid w:val="00D62A9F"/>
    <w:rsid w:val="00D633FC"/>
    <w:rsid w:val="00D65AD3"/>
    <w:rsid w:val="00D65DE5"/>
    <w:rsid w:val="00D66F4B"/>
    <w:rsid w:val="00D71EF9"/>
    <w:rsid w:val="00D73356"/>
    <w:rsid w:val="00D777CD"/>
    <w:rsid w:val="00D8369A"/>
    <w:rsid w:val="00D9263F"/>
    <w:rsid w:val="00DB4665"/>
    <w:rsid w:val="00DC6A84"/>
    <w:rsid w:val="00DD3265"/>
    <w:rsid w:val="00DD423B"/>
    <w:rsid w:val="00DE3E25"/>
    <w:rsid w:val="00DE423D"/>
    <w:rsid w:val="00E0681F"/>
    <w:rsid w:val="00E11F5B"/>
    <w:rsid w:val="00E1584D"/>
    <w:rsid w:val="00E25B5E"/>
    <w:rsid w:val="00E368B7"/>
    <w:rsid w:val="00E43A5A"/>
    <w:rsid w:val="00E450B4"/>
    <w:rsid w:val="00E57CE0"/>
    <w:rsid w:val="00E63085"/>
    <w:rsid w:val="00E637F1"/>
    <w:rsid w:val="00E63B32"/>
    <w:rsid w:val="00E70031"/>
    <w:rsid w:val="00E81625"/>
    <w:rsid w:val="00E86582"/>
    <w:rsid w:val="00E91D58"/>
    <w:rsid w:val="00E94C30"/>
    <w:rsid w:val="00EA0B69"/>
    <w:rsid w:val="00EA2243"/>
    <w:rsid w:val="00EA3330"/>
    <w:rsid w:val="00EA5724"/>
    <w:rsid w:val="00EB5239"/>
    <w:rsid w:val="00EC068B"/>
    <w:rsid w:val="00EC0D7B"/>
    <w:rsid w:val="00EC2978"/>
    <w:rsid w:val="00ED4DE2"/>
    <w:rsid w:val="00ED7EC2"/>
    <w:rsid w:val="00EE6F5C"/>
    <w:rsid w:val="00F10047"/>
    <w:rsid w:val="00F149A2"/>
    <w:rsid w:val="00F14A31"/>
    <w:rsid w:val="00F25E2B"/>
    <w:rsid w:val="00F27716"/>
    <w:rsid w:val="00F277F5"/>
    <w:rsid w:val="00F32011"/>
    <w:rsid w:val="00F3206D"/>
    <w:rsid w:val="00F3342F"/>
    <w:rsid w:val="00F441F7"/>
    <w:rsid w:val="00F53B21"/>
    <w:rsid w:val="00F60664"/>
    <w:rsid w:val="00F65A78"/>
    <w:rsid w:val="00F8003A"/>
    <w:rsid w:val="00F840FA"/>
    <w:rsid w:val="00F904A3"/>
    <w:rsid w:val="00F91F6D"/>
    <w:rsid w:val="00FA4F62"/>
    <w:rsid w:val="00FA6DE7"/>
    <w:rsid w:val="00FB6057"/>
    <w:rsid w:val="00FF78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0B85"/>
  <w15:chartTrackingRefBased/>
  <w15:docId w15:val="{AC94AA81-7B02-454D-B89F-6C3B4480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C7"/>
    <w:rPr>
      <w:rFonts w:ascii="Lato" w:hAnsi="Lato"/>
      <w:color w:val="231F20"/>
      <w:sz w:val="24"/>
      <w:szCs w:val="24"/>
    </w:rPr>
  </w:style>
  <w:style w:type="paragraph" w:styleId="Heading1">
    <w:name w:val="heading 1"/>
    <w:basedOn w:val="Normal"/>
    <w:next w:val="Normal"/>
    <w:link w:val="Heading1Char"/>
    <w:uiPriority w:val="9"/>
    <w:qFormat/>
    <w:rsid w:val="00376CD2"/>
    <w:pPr>
      <w:keepNext/>
      <w:keepLines/>
      <w:spacing w:before="240" w:after="0"/>
      <w:outlineLvl w:val="0"/>
    </w:pPr>
    <w:rPr>
      <w:rFonts w:ascii="Nexa Light" w:eastAsiaTheme="majorEastAsia" w:hAnsi="Nexa Light" w:cstheme="majorBidi"/>
      <w:color w:val="368E64"/>
      <w:sz w:val="36"/>
      <w:szCs w:val="36"/>
    </w:rPr>
  </w:style>
  <w:style w:type="paragraph" w:styleId="Heading2">
    <w:name w:val="heading 2"/>
    <w:basedOn w:val="Normal"/>
    <w:next w:val="Normal"/>
    <w:link w:val="Heading2Char"/>
    <w:uiPriority w:val="9"/>
    <w:unhideWhenUsed/>
    <w:qFormat/>
    <w:rsid w:val="00376CD2"/>
    <w:pPr>
      <w:keepNext/>
      <w:keepLines/>
      <w:spacing w:before="120" w:after="0" w:line="240" w:lineRule="auto"/>
      <w:outlineLvl w:val="1"/>
    </w:pPr>
    <w:rPr>
      <w:rFonts w:ascii="Nexa Light" w:eastAsiaTheme="majorEastAsia" w:hAnsi="Nexa Light" w:cstheme="majorBidi"/>
      <w:sz w:val="32"/>
      <w:szCs w:val="32"/>
    </w:rPr>
  </w:style>
  <w:style w:type="paragraph" w:styleId="Heading3">
    <w:name w:val="heading 3"/>
    <w:basedOn w:val="Normal"/>
    <w:next w:val="Normal"/>
    <w:link w:val="Heading3Char"/>
    <w:uiPriority w:val="9"/>
    <w:unhideWhenUsed/>
    <w:qFormat/>
    <w:rsid w:val="00376CD2"/>
    <w:pPr>
      <w:keepNext/>
      <w:keepLines/>
      <w:spacing w:before="40" w:after="0"/>
      <w:outlineLvl w:val="2"/>
    </w:pPr>
    <w:rPr>
      <w:rFonts w:asciiTheme="majorHAnsi" w:eastAsiaTheme="majorEastAsia" w:hAnsiTheme="majorHAnsi" w:cstheme="majorBidi"/>
      <w:color w:val="29674B" w:themeColor="accent1" w:themeShade="7F"/>
    </w:rPr>
  </w:style>
  <w:style w:type="paragraph" w:styleId="Heading4">
    <w:name w:val="heading 4"/>
    <w:basedOn w:val="Normal"/>
    <w:next w:val="Normal"/>
    <w:link w:val="Heading4Char"/>
    <w:uiPriority w:val="9"/>
    <w:semiHidden/>
    <w:unhideWhenUsed/>
    <w:qFormat/>
    <w:rsid w:val="008033C7"/>
    <w:pPr>
      <w:keepNext/>
      <w:keepLines/>
      <w:spacing w:before="80" w:after="40"/>
      <w:outlineLvl w:val="3"/>
    </w:pPr>
    <w:rPr>
      <w:rFonts w:asciiTheme="minorHAnsi" w:eastAsiaTheme="majorEastAsia" w:hAnsiTheme="minorHAnsi" w:cstheme="majorBidi"/>
      <w:i/>
      <w:iCs/>
      <w:color w:val="3E9C71" w:themeColor="accent1" w:themeShade="BF"/>
    </w:rPr>
  </w:style>
  <w:style w:type="paragraph" w:styleId="Heading5">
    <w:name w:val="heading 5"/>
    <w:basedOn w:val="Normal"/>
    <w:next w:val="Normal"/>
    <w:link w:val="Heading5Char"/>
    <w:uiPriority w:val="9"/>
    <w:semiHidden/>
    <w:unhideWhenUsed/>
    <w:qFormat/>
    <w:rsid w:val="008033C7"/>
    <w:pPr>
      <w:keepNext/>
      <w:keepLines/>
      <w:spacing w:before="80" w:after="40"/>
      <w:outlineLvl w:val="4"/>
    </w:pPr>
    <w:rPr>
      <w:rFonts w:asciiTheme="minorHAnsi" w:eastAsiaTheme="majorEastAsia" w:hAnsiTheme="minorHAnsi" w:cstheme="majorBidi"/>
      <w:color w:val="3E9C71" w:themeColor="accent1" w:themeShade="BF"/>
    </w:rPr>
  </w:style>
  <w:style w:type="paragraph" w:styleId="Heading6">
    <w:name w:val="heading 6"/>
    <w:basedOn w:val="Normal"/>
    <w:next w:val="Normal"/>
    <w:link w:val="Heading6Char"/>
    <w:uiPriority w:val="9"/>
    <w:semiHidden/>
    <w:unhideWhenUsed/>
    <w:qFormat/>
    <w:rsid w:val="008033C7"/>
    <w:pPr>
      <w:keepNext/>
      <w:keepLines/>
      <w:spacing w:before="40" w:after="0"/>
      <w:outlineLvl w:val="5"/>
    </w:pPr>
    <w:rPr>
      <w:rFonts w:asciiTheme="minorHAnsi" w:eastAsiaTheme="majorEastAsia" w:hAnsiTheme="minorHAnsi" w:cstheme="majorBidi"/>
      <w:i/>
      <w:iCs/>
      <w:color w:val="2F7AA5" w:themeColor="text1" w:themeTint="A6"/>
    </w:rPr>
  </w:style>
  <w:style w:type="paragraph" w:styleId="Heading7">
    <w:name w:val="heading 7"/>
    <w:basedOn w:val="Normal"/>
    <w:next w:val="Normal"/>
    <w:link w:val="Heading7Char"/>
    <w:uiPriority w:val="9"/>
    <w:semiHidden/>
    <w:unhideWhenUsed/>
    <w:qFormat/>
    <w:rsid w:val="008033C7"/>
    <w:pPr>
      <w:keepNext/>
      <w:keepLines/>
      <w:spacing w:before="40" w:after="0"/>
      <w:outlineLvl w:val="6"/>
    </w:pPr>
    <w:rPr>
      <w:rFonts w:asciiTheme="minorHAnsi" w:eastAsiaTheme="majorEastAsia" w:hAnsiTheme="minorHAnsi" w:cstheme="majorBidi"/>
      <w:color w:val="2F7AA5" w:themeColor="text1" w:themeTint="A6"/>
    </w:rPr>
  </w:style>
  <w:style w:type="paragraph" w:styleId="Heading8">
    <w:name w:val="heading 8"/>
    <w:basedOn w:val="Normal"/>
    <w:next w:val="Normal"/>
    <w:link w:val="Heading8Char"/>
    <w:uiPriority w:val="9"/>
    <w:semiHidden/>
    <w:unhideWhenUsed/>
    <w:qFormat/>
    <w:rsid w:val="008033C7"/>
    <w:pPr>
      <w:keepNext/>
      <w:keepLines/>
      <w:spacing w:after="0"/>
      <w:outlineLvl w:val="7"/>
    </w:pPr>
    <w:rPr>
      <w:rFonts w:asciiTheme="minorHAnsi" w:eastAsiaTheme="majorEastAsia" w:hAnsiTheme="minorHAnsi" w:cstheme="majorBidi"/>
      <w:i/>
      <w:iCs/>
      <w:color w:val="1B4660" w:themeColor="text1" w:themeTint="D8"/>
    </w:rPr>
  </w:style>
  <w:style w:type="paragraph" w:styleId="Heading9">
    <w:name w:val="heading 9"/>
    <w:basedOn w:val="Normal"/>
    <w:next w:val="Normal"/>
    <w:link w:val="Heading9Char"/>
    <w:uiPriority w:val="9"/>
    <w:semiHidden/>
    <w:unhideWhenUsed/>
    <w:qFormat/>
    <w:rsid w:val="008033C7"/>
    <w:pPr>
      <w:keepNext/>
      <w:keepLines/>
      <w:spacing w:after="0"/>
      <w:outlineLvl w:val="8"/>
    </w:pPr>
    <w:rPr>
      <w:rFonts w:asciiTheme="minorHAnsi" w:eastAsiaTheme="majorEastAsia" w:hAnsiTheme="minorHAnsi" w:cstheme="majorBidi"/>
      <w:color w:val="1B466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CD2"/>
    <w:rPr>
      <w:rFonts w:ascii="Nexa Light" w:eastAsiaTheme="majorEastAsia" w:hAnsi="Nexa Light" w:cstheme="majorBidi"/>
      <w:color w:val="368E64"/>
      <w:sz w:val="36"/>
      <w:szCs w:val="36"/>
    </w:rPr>
  </w:style>
  <w:style w:type="character" w:customStyle="1" w:styleId="Heading2Char">
    <w:name w:val="Heading 2 Char"/>
    <w:basedOn w:val="DefaultParagraphFont"/>
    <w:link w:val="Heading2"/>
    <w:uiPriority w:val="9"/>
    <w:rsid w:val="00376CD2"/>
    <w:rPr>
      <w:rFonts w:ascii="Nexa Light" w:eastAsiaTheme="majorEastAsia" w:hAnsi="Nexa Light" w:cstheme="majorBidi"/>
      <w:color w:val="231F20"/>
      <w:sz w:val="32"/>
      <w:szCs w:val="32"/>
    </w:rPr>
  </w:style>
  <w:style w:type="character" w:customStyle="1" w:styleId="Heading3Char">
    <w:name w:val="Heading 3 Char"/>
    <w:basedOn w:val="DefaultParagraphFont"/>
    <w:link w:val="Heading3"/>
    <w:uiPriority w:val="9"/>
    <w:rsid w:val="00376CD2"/>
    <w:rPr>
      <w:rFonts w:asciiTheme="majorHAnsi" w:eastAsiaTheme="majorEastAsia" w:hAnsiTheme="majorHAnsi" w:cstheme="majorBidi"/>
      <w:color w:val="29674B" w:themeColor="accent1" w:themeShade="7F"/>
      <w:sz w:val="24"/>
      <w:szCs w:val="24"/>
    </w:rPr>
  </w:style>
  <w:style w:type="paragraph" w:styleId="ListParagraph">
    <w:name w:val="List Paragraph"/>
    <w:basedOn w:val="Normal"/>
    <w:uiPriority w:val="34"/>
    <w:qFormat/>
    <w:rsid w:val="00376CD2"/>
    <w:pPr>
      <w:ind w:left="720"/>
      <w:contextualSpacing/>
    </w:pPr>
  </w:style>
  <w:style w:type="character" w:customStyle="1" w:styleId="Heading4Char">
    <w:name w:val="Heading 4 Char"/>
    <w:basedOn w:val="DefaultParagraphFont"/>
    <w:link w:val="Heading4"/>
    <w:uiPriority w:val="9"/>
    <w:semiHidden/>
    <w:rsid w:val="008033C7"/>
    <w:rPr>
      <w:rFonts w:eastAsiaTheme="majorEastAsia" w:cstheme="majorBidi"/>
      <w:i/>
      <w:iCs/>
      <w:color w:val="3E9C71" w:themeColor="accent1" w:themeShade="BF"/>
      <w:sz w:val="24"/>
      <w:szCs w:val="24"/>
    </w:rPr>
  </w:style>
  <w:style w:type="character" w:customStyle="1" w:styleId="Heading5Char">
    <w:name w:val="Heading 5 Char"/>
    <w:basedOn w:val="DefaultParagraphFont"/>
    <w:link w:val="Heading5"/>
    <w:uiPriority w:val="9"/>
    <w:semiHidden/>
    <w:rsid w:val="008033C7"/>
    <w:rPr>
      <w:rFonts w:eastAsiaTheme="majorEastAsia" w:cstheme="majorBidi"/>
      <w:color w:val="3E9C71" w:themeColor="accent1" w:themeShade="BF"/>
      <w:sz w:val="24"/>
      <w:szCs w:val="24"/>
    </w:rPr>
  </w:style>
  <w:style w:type="character" w:customStyle="1" w:styleId="Heading6Char">
    <w:name w:val="Heading 6 Char"/>
    <w:basedOn w:val="DefaultParagraphFont"/>
    <w:link w:val="Heading6"/>
    <w:uiPriority w:val="9"/>
    <w:semiHidden/>
    <w:rsid w:val="008033C7"/>
    <w:rPr>
      <w:rFonts w:eastAsiaTheme="majorEastAsia" w:cstheme="majorBidi"/>
      <w:i/>
      <w:iCs/>
      <w:color w:val="2F7AA5" w:themeColor="text1" w:themeTint="A6"/>
      <w:sz w:val="24"/>
      <w:szCs w:val="24"/>
    </w:rPr>
  </w:style>
  <w:style w:type="character" w:customStyle="1" w:styleId="Heading7Char">
    <w:name w:val="Heading 7 Char"/>
    <w:basedOn w:val="DefaultParagraphFont"/>
    <w:link w:val="Heading7"/>
    <w:uiPriority w:val="9"/>
    <w:semiHidden/>
    <w:rsid w:val="008033C7"/>
    <w:rPr>
      <w:rFonts w:eastAsiaTheme="majorEastAsia" w:cstheme="majorBidi"/>
      <w:color w:val="2F7AA5" w:themeColor="text1" w:themeTint="A6"/>
      <w:sz w:val="24"/>
      <w:szCs w:val="24"/>
    </w:rPr>
  </w:style>
  <w:style w:type="character" w:customStyle="1" w:styleId="Heading8Char">
    <w:name w:val="Heading 8 Char"/>
    <w:basedOn w:val="DefaultParagraphFont"/>
    <w:link w:val="Heading8"/>
    <w:uiPriority w:val="9"/>
    <w:semiHidden/>
    <w:rsid w:val="008033C7"/>
    <w:rPr>
      <w:rFonts w:eastAsiaTheme="majorEastAsia" w:cstheme="majorBidi"/>
      <w:i/>
      <w:iCs/>
      <w:color w:val="1B4660" w:themeColor="text1" w:themeTint="D8"/>
      <w:sz w:val="24"/>
      <w:szCs w:val="24"/>
    </w:rPr>
  </w:style>
  <w:style w:type="character" w:customStyle="1" w:styleId="Heading9Char">
    <w:name w:val="Heading 9 Char"/>
    <w:basedOn w:val="DefaultParagraphFont"/>
    <w:link w:val="Heading9"/>
    <w:uiPriority w:val="9"/>
    <w:semiHidden/>
    <w:rsid w:val="008033C7"/>
    <w:rPr>
      <w:rFonts w:eastAsiaTheme="majorEastAsia" w:cstheme="majorBidi"/>
      <w:color w:val="1B4660" w:themeColor="text1" w:themeTint="D8"/>
      <w:sz w:val="24"/>
      <w:szCs w:val="24"/>
    </w:rPr>
  </w:style>
  <w:style w:type="paragraph" w:styleId="Title">
    <w:name w:val="Title"/>
    <w:basedOn w:val="Normal"/>
    <w:next w:val="Normal"/>
    <w:link w:val="TitleChar"/>
    <w:uiPriority w:val="10"/>
    <w:qFormat/>
    <w:rsid w:val="008033C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03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3C7"/>
    <w:pPr>
      <w:numPr>
        <w:ilvl w:val="1"/>
      </w:numPr>
    </w:pPr>
    <w:rPr>
      <w:rFonts w:asciiTheme="minorHAnsi" w:eastAsiaTheme="majorEastAsia" w:hAnsiTheme="minorHAnsi" w:cstheme="majorBidi"/>
      <w:color w:val="2F7AA5" w:themeColor="text1" w:themeTint="A6"/>
      <w:spacing w:val="15"/>
      <w:sz w:val="28"/>
      <w:szCs w:val="28"/>
    </w:rPr>
  </w:style>
  <w:style w:type="character" w:customStyle="1" w:styleId="SubtitleChar">
    <w:name w:val="Subtitle Char"/>
    <w:basedOn w:val="DefaultParagraphFont"/>
    <w:link w:val="Subtitle"/>
    <w:uiPriority w:val="11"/>
    <w:rsid w:val="008033C7"/>
    <w:rPr>
      <w:rFonts w:eastAsiaTheme="majorEastAsia" w:cstheme="majorBidi"/>
      <w:color w:val="2F7AA5" w:themeColor="text1" w:themeTint="A6"/>
      <w:spacing w:val="15"/>
      <w:sz w:val="28"/>
      <w:szCs w:val="28"/>
    </w:rPr>
  </w:style>
  <w:style w:type="paragraph" w:styleId="Quote">
    <w:name w:val="Quote"/>
    <w:basedOn w:val="Normal"/>
    <w:next w:val="Normal"/>
    <w:link w:val="QuoteChar"/>
    <w:uiPriority w:val="29"/>
    <w:qFormat/>
    <w:rsid w:val="008033C7"/>
    <w:pPr>
      <w:spacing w:before="160"/>
      <w:jc w:val="center"/>
    </w:pPr>
    <w:rPr>
      <w:i/>
      <w:iCs/>
      <w:color w:val="256082" w:themeColor="text1" w:themeTint="BF"/>
    </w:rPr>
  </w:style>
  <w:style w:type="character" w:customStyle="1" w:styleId="QuoteChar">
    <w:name w:val="Quote Char"/>
    <w:basedOn w:val="DefaultParagraphFont"/>
    <w:link w:val="Quote"/>
    <w:uiPriority w:val="29"/>
    <w:rsid w:val="008033C7"/>
    <w:rPr>
      <w:rFonts w:ascii="Lato" w:hAnsi="Lato"/>
      <w:i/>
      <w:iCs/>
      <w:color w:val="256082" w:themeColor="text1" w:themeTint="BF"/>
      <w:sz w:val="24"/>
      <w:szCs w:val="24"/>
    </w:rPr>
  </w:style>
  <w:style w:type="character" w:styleId="IntenseEmphasis">
    <w:name w:val="Intense Emphasis"/>
    <w:basedOn w:val="DefaultParagraphFont"/>
    <w:uiPriority w:val="21"/>
    <w:qFormat/>
    <w:rsid w:val="008033C7"/>
    <w:rPr>
      <w:i/>
      <w:iCs/>
      <w:color w:val="3E9C71" w:themeColor="accent1" w:themeShade="BF"/>
    </w:rPr>
  </w:style>
  <w:style w:type="paragraph" w:styleId="IntenseQuote">
    <w:name w:val="Intense Quote"/>
    <w:basedOn w:val="Normal"/>
    <w:next w:val="Normal"/>
    <w:link w:val="IntenseQuoteChar"/>
    <w:uiPriority w:val="30"/>
    <w:qFormat/>
    <w:rsid w:val="008033C7"/>
    <w:pPr>
      <w:pBdr>
        <w:top w:val="single" w:sz="4" w:space="10" w:color="3E9C71" w:themeColor="accent1" w:themeShade="BF"/>
        <w:bottom w:val="single" w:sz="4" w:space="10" w:color="3E9C71" w:themeColor="accent1" w:themeShade="BF"/>
      </w:pBdr>
      <w:spacing w:before="360" w:after="360"/>
      <w:ind w:left="864" w:right="864"/>
      <w:jc w:val="center"/>
    </w:pPr>
    <w:rPr>
      <w:i/>
      <w:iCs/>
      <w:color w:val="3E9C71" w:themeColor="accent1" w:themeShade="BF"/>
    </w:rPr>
  </w:style>
  <w:style w:type="character" w:customStyle="1" w:styleId="IntenseQuoteChar">
    <w:name w:val="Intense Quote Char"/>
    <w:basedOn w:val="DefaultParagraphFont"/>
    <w:link w:val="IntenseQuote"/>
    <w:uiPriority w:val="30"/>
    <w:rsid w:val="008033C7"/>
    <w:rPr>
      <w:rFonts w:ascii="Lato" w:hAnsi="Lato"/>
      <w:i/>
      <w:iCs/>
      <w:color w:val="3E9C71" w:themeColor="accent1" w:themeShade="BF"/>
      <w:sz w:val="24"/>
      <w:szCs w:val="24"/>
    </w:rPr>
  </w:style>
  <w:style w:type="character" w:styleId="IntenseReference">
    <w:name w:val="Intense Reference"/>
    <w:basedOn w:val="DefaultParagraphFont"/>
    <w:uiPriority w:val="32"/>
    <w:qFormat/>
    <w:rsid w:val="008033C7"/>
    <w:rPr>
      <w:b/>
      <w:bCs/>
      <w:smallCaps/>
      <w:color w:val="3E9C71" w:themeColor="accent1" w:themeShade="BF"/>
      <w:spacing w:val="5"/>
    </w:rPr>
  </w:style>
  <w:style w:type="paragraph" w:styleId="Header">
    <w:name w:val="header"/>
    <w:basedOn w:val="Normal"/>
    <w:link w:val="HeaderChar"/>
    <w:uiPriority w:val="99"/>
    <w:unhideWhenUsed/>
    <w:rsid w:val="00803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3C7"/>
    <w:rPr>
      <w:rFonts w:ascii="Lato" w:hAnsi="Lato"/>
      <w:color w:val="231F20"/>
      <w:sz w:val="24"/>
      <w:szCs w:val="24"/>
    </w:rPr>
  </w:style>
  <w:style w:type="paragraph" w:styleId="Footer">
    <w:name w:val="footer"/>
    <w:basedOn w:val="Normal"/>
    <w:link w:val="FooterChar"/>
    <w:uiPriority w:val="99"/>
    <w:unhideWhenUsed/>
    <w:rsid w:val="00803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3C7"/>
    <w:rPr>
      <w:rFonts w:ascii="Lato" w:hAnsi="Lato"/>
      <w:color w:val="231F20"/>
      <w:sz w:val="24"/>
      <w:szCs w:val="24"/>
    </w:rPr>
  </w:style>
  <w:style w:type="table" w:styleId="TableGrid">
    <w:name w:val="Table Grid"/>
    <w:basedOn w:val="TableNormal"/>
    <w:uiPriority w:val="39"/>
    <w:rsid w:val="00ED7EC2"/>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16F8"/>
    <w:rPr>
      <w:color w:val="368E64" w:themeColor="hyperlink"/>
      <w:u w:val="single"/>
    </w:rPr>
  </w:style>
  <w:style w:type="character" w:styleId="FollowedHyperlink">
    <w:name w:val="FollowedHyperlink"/>
    <w:basedOn w:val="DefaultParagraphFont"/>
    <w:uiPriority w:val="99"/>
    <w:semiHidden/>
    <w:unhideWhenUsed/>
    <w:rsid w:val="00A9140C"/>
    <w:rPr>
      <w:color w:val="C2BCB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6787">
      <w:bodyDiv w:val="1"/>
      <w:marLeft w:val="0"/>
      <w:marRight w:val="0"/>
      <w:marTop w:val="0"/>
      <w:marBottom w:val="0"/>
      <w:divBdr>
        <w:top w:val="none" w:sz="0" w:space="0" w:color="auto"/>
        <w:left w:val="none" w:sz="0" w:space="0" w:color="auto"/>
        <w:bottom w:val="none" w:sz="0" w:space="0" w:color="auto"/>
        <w:right w:val="none" w:sz="0" w:space="0" w:color="auto"/>
      </w:divBdr>
    </w:div>
    <w:div w:id="1117065306">
      <w:bodyDiv w:val="1"/>
      <w:marLeft w:val="0"/>
      <w:marRight w:val="0"/>
      <w:marTop w:val="0"/>
      <w:marBottom w:val="0"/>
      <w:divBdr>
        <w:top w:val="none" w:sz="0" w:space="0" w:color="auto"/>
        <w:left w:val="none" w:sz="0" w:space="0" w:color="auto"/>
        <w:bottom w:val="none" w:sz="0" w:space="0" w:color="auto"/>
        <w:right w:val="none" w:sz="0" w:space="0" w:color="auto"/>
      </w:divBdr>
    </w:div>
    <w:div w:id="21420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superiorir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uperior IRA">
      <a:dk1>
        <a:srgbClr val="0C1F2A"/>
      </a:dk1>
      <a:lt1>
        <a:srgbClr val="E9E6E6"/>
      </a:lt1>
      <a:dk2>
        <a:srgbClr val="368E64"/>
      </a:dk2>
      <a:lt2>
        <a:srgbClr val="C2BCB9"/>
      </a:lt2>
      <a:accent1>
        <a:srgbClr val="63C196"/>
      </a:accent1>
      <a:accent2>
        <a:srgbClr val="938D8A"/>
      </a:accent2>
      <a:accent3>
        <a:srgbClr val="91CD91"/>
      </a:accent3>
      <a:accent4>
        <a:srgbClr val="FFFFFF"/>
      </a:accent4>
      <a:accent5>
        <a:srgbClr val="368E64"/>
      </a:accent5>
      <a:accent6>
        <a:srgbClr val="0C1F2A"/>
      </a:accent6>
      <a:hlink>
        <a:srgbClr val="368E64"/>
      </a:hlink>
      <a:folHlink>
        <a:srgbClr val="C2BCB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7BA64345B7C4E94CBE8B325F9D347" ma:contentTypeVersion="18" ma:contentTypeDescription="Create a new document." ma:contentTypeScope="" ma:versionID="bbacc1d43f52e8c198130f91ca333ec3">
  <xsd:schema xmlns:xsd="http://www.w3.org/2001/XMLSchema" xmlns:xs="http://www.w3.org/2001/XMLSchema" xmlns:p="http://schemas.microsoft.com/office/2006/metadata/properties" xmlns:ns2="00b1debd-49de-4a51-86c4-f87631f9e5de" xmlns:ns3="1dd097c6-0d50-48b7-9d77-881aa855464b" targetNamespace="http://schemas.microsoft.com/office/2006/metadata/properties" ma:root="true" ma:fieldsID="75a02a495272b7e3630ea74aca845b15" ns2:_="" ns3:_="">
    <xsd:import namespace="00b1debd-49de-4a51-86c4-f87631f9e5de"/>
    <xsd:import namespace="1dd097c6-0d50-48b7-9d77-881aa85546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1debd-49de-4a51-86c4-f87631f9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dc92b-70f7-4966-984d-5f45fabc0f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097c6-0d50-48b7-9d77-881aa8554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a582a4-9a6b-4ec2-a442-da737b39b039}" ma:internalName="TaxCatchAll" ma:showField="CatchAllData" ma:web="1dd097c6-0d50-48b7-9d77-881aa8554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d097c6-0d50-48b7-9d77-881aa855464b" xsi:nil="true"/>
    <lcf76f155ced4ddcb4097134ff3c332f xmlns="00b1debd-49de-4a51-86c4-f87631f9e5de">
      <Terms xmlns="http://schemas.microsoft.com/office/infopath/2007/PartnerControls"/>
    </lcf76f155ced4ddcb4097134ff3c332f>
    <SharedWithUsers xmlns="1dd097c6-0d50-48b7-9d77-881aa855464b">
      <UserInfo>
        <DisplayName>Rebecca Trapino</DisplayName>
        <AccountId>849</AccountId>
        <AccountType/>
      </UserInfo>
      <UserInfo>
        <DisplayName>Andrea Scott</DisplayName>
        <AccountId>229</AccountId>
        <AccountType/>
      </UserInfo>
      <UserInfo>
        <DisplayName>Alison Wiegman</DisplayName>
        <AccountId>86</AccountId>
        <AccountType/>
      </UserInfo>
      <UserInfo>
        <DisplayName>Ryan Shearer</DisplayName>
        <AccountId>57</AccountId>
        <AccountType/>
      </UserInfo>
      <UserInfo>
        <DisplayName>Heidi LeMieur</DisplayName>
        <AccountId>444</AccountId>
        <AccountType/>
      </UserInfo>
      <UserInfo>
        <DisplayName>Kevin Boyles</DisplayName>
        <AccountId>13</AccountId>
        <AccountType/>
      </UserInfo>
      <UserInfo>
        <DisplayName>Travis Hanson</DisplayName>
        <AccountId>233</AccountId>
        <AccountType/>
      </UserInfo>
      <UserInfo>
        <DisplayName>Jason Bain</DisplayName>
        <AccountId>12</AccountId>
        <AccountType/>
      </UserInfo>
      <UserInfo>
        <DisplayName>Lori Johnson</DisplayName>
        <AccountId>49</AccountId>
        <AccountType/>
      </UserInfo>
      <UserInfo>
        <DisplayName>Jason Lavrenz</DisplayName>
        <AccountId>10</AccountId>
        <AccountType/>
      </UserInfo>
    </SharedWithUsers>
  </documentManagement>
</p:properties>
</file>

<file path=customXml/itemProps1.xml><?xml version="1.0" encoding="utf-8"?>
<ds:datastoreItem xmlns:ds="http://schemas.openxmlformats.org/officeDocument/2006/customXml" ds:itemID="{0058D44B-E326-4E62-B4EF-40517AF01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1debd-49de-4a51-86c4-f87631f9e5de"/>
    <ds:schemaRef ds:uri="1dd097c6-0d50-48b7-9d77-881aa8554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12227-9E1A-491F-BB80-8F56F0BF5AE9}">
  <ds:schemaRefs>
    <ds:schemaRef ds:uri="http://schemas.microsoft.com/sharepoint/v3/contenttype/forms"/>
  </ds:schemaRefs>
</ds:datastoreItem>
</file>

<file path=customXml/itemProps3.xml><?xml version="1.0" encoding="utf-8"?>
<ds:datastoreItem xmlns:ds="http://schemas.openxmlformats.org/officeDocument/2006/customXml" ds:itemID="{42DAC013-E8A7-474F-8218-C5A1FF52395E}">
  <ds:schemaRefs>
    <ds:schemaRef ds:uri="http://schemas.microsoft.com/office/2006/metadata/properties"/>
    <ds:schemaRef ds:uri="http://schemas.microsoft.com/office/infopath/2007/PartnerControls"/>
    <ds:schemaRef ds:uri="1dd097c6-0d50-48b7-9d77-881aa855464b"/>
    <ds:schemaRef ds:uri="00b1debd-49de-4a51-86c4-f87631f9e5d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2547</Words>
  <Characters>14520</Characters>
  <Application>Microsoft Office Word</Application>
  <DocSecurity>0</DocSecurity>
  <Lines>121</Lines>
  <Paragraphs>34</Paragraphs>
  <ScaleCrop>false</ScaleCrop>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Wiegman</dc:creator>
  <cp:keywords/>
  <dc:description/>
  <cp:lastModifiedBy>Alison Wiegman</cp:lastModifiedBy>
  <cp:revision>10</cp:revision>
  <dcterms:created xsi:type="dcterms:W3CDTF">2024-09-27T18:23:00Z</dcterms:created>
  <dcterms:modified xsi:type="dcterms:W3CDTF">2024-09-27T18:30:00Z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0x0101008DF7BA64345B7C4E94CBE8B325F9D347</vt:lpwstr>
  </property>
  <property fmtid="{D5CDD505-2E9C-101B-9397-08002B2CF9AE}" pid="3" name="MediaServiceImageTags">
    <vt:lpwstr/>
  </property>
</Properties>
</file>